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4330" w:rsidRDefault="00163F5C">
      <w:pPr>
        <w:pStyle w:val="ac"/>
        <w:widowControl w:val="0"/>
        <w:suppressLineNumbers/>
        <w:spacing w:before="0" w:after="0" w:line="17" w:lineRule="atLeast"/>
        <w:jc w:val="both"/>
        <w:rPr>
          <w:sz w:val="22"/>
          <w:szCs w:val="22"/>
        </w:rPr>
      </w:pPr>
      <w:r>
        <w:rPr>
          <w:sz w:val="22"/>
          <w:szCs w:val="22"/>
        </w:rPr>
        <w:t xml:space="preserve">                                  </w:t>
      </w:r>
    </w:p>
    <w:p w:rsidR="00904330" w:rsidRDefault="00163F5C">
      <w:pPr>
        <w:pStyle w:val="ac"/>
        <w:widowControl w:val="0"/>
        <w:suppressLineNumbers/>
        <w:spacing w:before="0" w:after="0" w:line="17" w:lineRule="atLeast"/>
        <w:jc w:val="both"/>
        <w:rPr>
          <w:rFonts w:ascii="Tinos" w:hAnsi="Tinos" w:cs="Tinos"/>
          <w:sz w:val="22"/>
          <w:szCs w:val="22"/>
        </w:rPr>
      </w:pPr>
      <w:r>
        <w:rPr>
          <w:sz w:val="22"/>
          <w:szCs w:val="22"/>
        </w:rPr>
        <w:t xml:space="preserve">        </w:t>
      </w:r>
      <w:r>
        <w:rPr>
          <w:rFonts w:ascii="Tinos" w:eastAsia="Tinos" w:hAnsi="Tinos" w:cs="Tinos"/>
          <w:sz w:val="22"/>
          <w:szCs w:val="22"/>
        </w:rPr>
        <w:t xml:space="preserve">                 </w:t>
      </w:r>
    </w:p>
    <w:p w:rsidR="00904330" w:rsidRDefault="00904330">
      <w:pPr>
        <w:pStyle w:val="ac"/>
        <w:widowControl w:val="0"/>
        <w:suppressLineNumbers/>
        <w:spacing w:before="0" w:after="0" w:line="17" w:lineRule="atLeast"/>
        <w:jc w:val="both"/>
        <w:rPr>
          <w:rFonts w:ascii="Tinos" w:hAnsi="Tinos" w:cs="Tinos"/>
          <w:sz w:val="22"/>
          <w:szCs w:val="22"/>
        </w:rPr>
      </w:pPr>
    </w:p>
    <w:p w:rsidR="00904330" w:rsidRDefault="00904330">
      <w:pPr>
        <w:pStyle w:val="ac"/>
        <w:widowControl w:val="0"/>
        <w:suppressLineNumbers/>
        <w:spacing w:before="0" w:after="0" w:line="17" w:lineRule="atLeast"/>
        <w:jc w:val="both"/>
        <w:rPr>
          <w:rFonts w:ascii="Tinos" w:hAnsi="Tinos" w:cs="Tinos"/>
          <w:sz w:val="22"/>
          <w:szCs w:val="22"/>
        </w:rPr>
      </w:pPr>
    </w:p>
    <w:p w:rsidR="00904330" w:rsidRDefault="00163F5C">
      <w:pPr>
        <w:pStyle w:val="ac"/>
        <w:widowControl w:val="0"/>
        <w:suppressLineNumbers/>
        <w:spacing w:before="0" w:after="0" w:line="17" w:lineRule="atLeast"/>
        <w:jc w:val="both"/>
        <w:rPr>
          <w:rFonts w:ascii="Tinos" w:hAnsi="Tinos" w:cs="Tinos"/>
          <w:sz w:val="22"/>
          <w:szCs w:val="22"/>
        </w:rPr>
      </w:pPr>
      <w:r>
        <w:rPr>
          <w:rFonts w:ascii="Tinos" w:eastAsia="Tinos" w:hAnsi="Tinos" w:cs="Tinos"/>
          <w:sz w:val="22"/>
          <w:szCs w:val="22"/>
        </w:rPr>
        <w:t xml:space="preserve">    </w:t>
      </w:r>
    </w:p>
    <w:p w:rsidR="00904330" w:rsidRDefault="00163F5C">
      <w:pPr>
        <w:pStyle w:val="ac"/>
        <w:widowControl w:val="0"/>
        <w:suppressLineNumbers/>
        <w:spacing w:before="0" w:after="0" w:line="17" w:lineRule="atLeast"/>
        <w:jc w:val="both"/>
        <w:rPr>
          <w:b/>
          <w:bCs/>
          <w:sz w:val="22"/>
          <w:szCs w:val="22"/>
        </w:rPr>
      </w:pPr>
      <w:r>
        <w:rPr>
          <w:sz w:val="22"/>
          <w:szCs w:val="22"/>
        </w:rPr>
        <w:t xml:space="preserve">                                      </w:t>
      </w:r>
      <w:r>
        <w:rPr>
          <w:b/>
          <w:bCs/>
          <w:sz w:val="22"/>
          <w:szCs w:val="22"/>
        </w:rPr>
        <w:t xml:space="preserve">   ПРОЕКТ ДОГОВОРА ПОСТАВКИ ПРОДУКЦИИ №______</w:t>
      </w:r>
    </w:p>
    <w:p w:rsidR="00904330" w:rsidRDefault="00904330">
      <w:pPr>
        <w:widowControl w:val="0"/>
        <w:suppressLineNumbers/>
        <w:spacing w:after="0" w:line="17" w:lineRule="atLeast"/>
        <w:ind w:right="40"/>
        <w:jc w:val="both"/>
        <w:rPr>
          <w:rFonts w:ascii="Times New Roman" w:hAnsi="Times New Roman" w:cs="Times New Roman"/>
        </w:rPr>
      </w:pPr>
    </w:p>
    <w:p w:rsidR="00904330" w:rsidRDefault="00163F5C">
      <w:pPr>
        <w:widowControl w:val="0"/>
        <w:suppressLineNumbers/>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 xml:space="preserve">г. Кызыл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«___»__________20__ г.</w:t>
      </w:r>
    </w:p>
    <w:p w:rsidR="00904330" w:rsidRDefault="00904330">
      <w:pPr>
        <w:widowControl w:val="0"/>
        <w:suppressLineNumbers/>
        <w:tabs>
          <w:tab w:val="left" w:pos="567"/>
        </w:tabs>
        <w:spacing w:after="0" w:line="17" w:lineRule="atLeast"/>
        <w:ind w:right="40"/>
        <w:jc w:val="both"/>
        <w:rPr>
          <w:rFonts w:ascii="Times New Roman" w:hAnsi="Times New Roman" w:cs="Times New Roman"/>
        </w:rPr>
      </w:pPr>
    </w:p>
    <w:p w:rsidR="00904330" w:rsidRDefault="00163F5C">
      <w:pPr>
        <w:widowControl w:val="0"/>
        <w:suppressLineNumbers/>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 xml:space="preserve">АО «Россети Сибирь Тываэнерго», именуемое в дальнейшем </w:t>
      </w:r>
      <w:r>
        <w:rPr>
          <w:rFonts w:ascii="Times New Roman" w:eastAsia="Times New Roman" w:hAnsi="Times New Roman" w:cs="Times New Roman"/>
          <w:b/>
          <w:bCs/>
        </w:rPr>
        <w:t xml:space="preserve">«Покупатель», </w:t>
      </w:r>
      <w:r>
        <w:rPr>
          <w:rFonts w:ascii="Times New Roman" w:eastAsia="Times New Roman" w:hAnsi="Times New Roman" w:cs="Times New Roman"/>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rFonts w:ascii="Times New Roman" w:eastAsia="Times New Roman" w:hAnsi="Times New Roman" w:cs="Times New Roman"/>
          <w:bCs/>
        </w:rPr>
        <w:t>№ 00/227 от 01.09.2022 г.</w:t>
      </w:r>
      <w:r>
        <w:rPr>
          <w:rFonts w:ascii="Times New Roman" w:eastAsia="Times New Roman" w:hAnsi="Times New Roman" w:cs="Times New Roman"/>
        </w:rPr>
        <w:t xml:space="preserve"> с одной стороны; и , _______, именуемый в дальнейшем </w:t>
      </w:r>
      <w:r>
        <w:rPr>
          <w:rFonts w:ascii="Times New Roman" w:eastAsia="Times New Roman" w:hAnsi="Times New Roman" w:cs="Times New Roman"/>
          <w:b/>
          <w:bCs/>
        </w:rPr>
        <w:t>«Поставщик»</w:t>
      </w:r>
      <w:r>
        <w:rPr>
          <w:rFonts w:ascii="Times New Roman" w:eastAsia="Times New Roman" w:hAnsi="Times New Roman" w:cs="Times New Roman"/>
        </w:rPr>
        <w:t xml:space="preserve">,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 </w:t>
      </w:r>
    </w:p>
    <w:p w:rsidR="00904330" w:rsidRDefault="00163F5C" w:rsidP="00163F5C">
      <w:pPr>
        <w:widowControl w:val="0"/>
        <w:numPr>
          <w:ilvl w:val="0"/>
          <w:numId w:val="2"/>
        </w:numPr>
        <w:suppressLineNumbers/>
        <w:tabs>
          <w:tab w:val="num" w:pos="420"/>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Предмет Договора</w:t>
      </w:r>
    </w:p>
    <w:p w:rsidR="00904330" w:rsidRDefault="00163F5C" w:rsidP="00163F5C">
      <w:pPr>
        <w:widowControl w:val="0"/>
        <w:numPr>
          <w:ilvl w:val="1"/>
          <w:numId w:val="3"/>
        </w:numPr>
        <w:suppressLineNumbers/>
        <w:tabs>
          <w:tab w:val="left" w:pos="0"/>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В соответствии с настоящим Договором Поставщик обязуется поставить Покупателю:</w:t>
      </w:r>
      <w:r>
        <w:rPr>
          <w:rFonts w:ascii="Times New Roman" w:eastAsia="Times New Roman" w:hAnsi="Times New Roman" w:cs="Times New Roman"/>
          <w:bCs/>
        </w:rPr>
        <w:t xml:space="preserve"> </w:t>
      </w:r>
      <w:r>
        <w:rPr>
          <w:rFonts w:ascii="Times New Roman" w:eastAsia="Times New Roman" w:hAnsi="Times New Roman" w:cs="Times New Roman"/>
        </w:rPr>
        <w:t>системы бесперебойного питания (далее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p w:rsidR="00904330" w:rsidRDefault="00163F5C" w:rsidP="00163F5C">
      <w:pPr>
        <w:widowControl w:val="0"/>
        <w:numPr>
          <w:ilvl w:val="1"/>
          <w:numId w:val="3"/>
        </w:numPr>
        <w:suppressLineNumbers/>
        <w:tabs>
          <w:tab w:val="left" w:pos="0"/>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Характеристики и требования к поставляемой Продукции представлены в Приложении № 5 к настоящему Договору поставки.</w:t>
      </w:r>
    </w:p>
    <w:p w:rsidR="00904330" w:rsidRDefault="00163F5C" w:rsidP="00163F5C">
      <w:pPr>
        <w:pStyle w:val="af"/>
        <w:widowControl w:val="0"/>
        <w:numPr>
          <w:ilvl w:val="1"/>
          <w:numId w:val="3"/>
        </w:numPr>
        <w:suppressLineNumbers/>
        <w:tabs>
          <w:tab w:val="left" w:pos="567"/>
        </w:tabs>
        <w:spacing w:before="0" w:after="0" w:line="17" w:lineRule="atLeast"/>
        <w:ind w:left="0" w:right="40" w:firstLine="0"/>
        <w:rPr>
          <w:sz w:val="22"/>
          <w:szCs w:val="22"/>
        </w:rPr>
      </w:pPr>
      <w:r>
        <w:rPr>
          <w:sz w:val="22"/>
          <w:szCs w:val="22"/>
        </w:rPr>
        <w:t>Покупатель обязуется принять и своевременно оплатить Продукцию в порядке, определенном настоящим Договором.</w:t>
      </w:r>
    </w:p>
    <w:p w:rsidR="00904330" w:rsidRDefault="00163F5C" w:rsidP="00163F5C">
      <w:pPr>
        <w:pStyle w:val="af"/>
        <w:widowControl w:val="0"/>
        <w:numPr>
          <w:ilvl w:val="1"/>
          <w:numId w:val="3"/>
        </w:numPr>
        <w:suppressLineNumbers/>
        <w:tabs>
          <w:tab w:val="left" w:pos="567"/>
        </w:tabs>
        <w:spacing w:before="0" w:after="0" w:line="17" w:lineRule="atLeast"/>
        <w:ind w:left="0" w:right="40" w:firstLine="0"/>
        <w:rPr>
          <w:sz w:val="22"/>
          <w:szCs w:val="22"/>
        </w:rPr>
      </w:pPr>
      <w:r>
        <w:rPr>
          <w:sz w:val="22"/>
          <w:szCs w:val="22"/>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904330" w:rsidRDefault="00163F5C" w:rsidP="00163F5C">
      <w:pPr>
        <w:widowControl w:val="0"/>
        <w:numPr>
          <w:ilvl w:val="0"/>
          <w:numId w:val="2"/>
        </w:numPr>
        <w:suppressLineNumbers/>
        <w:tabs>
          <w:tab w:val="num" w:pos="420"/>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Цена и порядок расчётов</w:t>
      </w:r>
    </w:p>
    <w:p w:rsidR="00904330" w:rsidRDefault="00163F5C" w:rsidP="00163F5C">
      <w:pPr>
        <w:pStyle w:val="27"/>
        <w:widowControl w:val="0"/>
        <w:numPr>
          <w:ilvl w:val="1"/>
          <w:numId w:val="4"/>
        </w:numPr>
        <w:suppressLineNumbers/>
        <w:tabs>
          <w:tab w:val="clear" w:pos="360"/>
          <w:tab w:val="left" w:pos="142"/>
          <w:tab w:val="num" w:pos="426"/>
        </w:tabs>
        <w:spacing w:before="0" w:after="0" w:line="17" w:lineRule="atLeast"/>
        <w:ind w:left="0" w:right="40" w:firstLine="0"/>
        <w:rPr>
          <w:sz w:val="22"/>
          <w:szCs w:val="22"/>
        </w:rPr>
      </w:pPr>
      <w:r>
        <w:rPr>
          <w:sz w:val="22"/>
          <w:szCs w:val="22"/>
        </w:rPr>
        <w:t xml:space="preserve"> Цена настоящего Договора без НДС составляет: </w:t>
      </w:r>
      <w:r w:rsidR="002D7B06">
        <w:rPr>
          <w:sz w:val="22"/>
          <w:szCs w:val="22"/>
        </w:rPr>
        <w:t>____</w:t>
      </w:r>
      <w:r>
        <w:rPr>
          <w:bCs/>
          <w:sz w:val="22"/>
          <w:szCs w:val="22"/>
        </w:rPr>
        <w:t xml:space="preserve"> </w:t>
      </w:r>
      <w:r>
        <w:rPr>
          <w:sz w:val="22"/>
          <w:szCs w:val="22"/>
        </w:rPr>
        <w:t xml:space="preserve">( ) рублей, _ копеек. Кроме того, НДС 20% составляет: _ ( ) рублей, _ копеек. Всего с НДС цена Договора составляет: </w:t>
      </w:r>
      <w:r>
        <w:rPr>
          <w:bCs/>
          <w:sz w:val="22"/>
          <w:szCs w:val="22"/>
        </w:rPr>
        <w:t xml:space="preserve">_ </w:t>
      </w:r>
      <w:r>
        <w:rPr>
          <w:sz w:val="22"/>
          <w:szCs w:val="22"/>
        </w:rPr>
        <w:t xml:space="preserve">( ) рублей, _ копеек. Цена Договора указана в Спецификации (приложение 1 к Договору). Цена является твердой, окончательной и не подлежит изменению в течение срока его действия. </w:t>
      </w:r>
    </w:p>
    <w:p w:rsidR="00904330" w:rsidRDefault="00163F5C">
      <w:pPr>
        <w:pStyle w:val="27"/>
        <w:widowControl w:val="0"/>
        <w:suppressLineNumbers/>
        <w:tabs>
          <w:tab w:val="left" w:pos="142"/>
        </w:tabs>
        <w:spacing w:before="0" w:after="0" w:line="17" w:lineRule="atLeast"/>
        <w:ind w:right="40" w:firstLine="0"/>
        <w:rPr>
          <w:sz w:val="22"/>
          <w:szCs w:val="22"/>
        </w:rPr>
      </w:pPr>
      <w:r>
        <w:rPr>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904330" w:rsidRDefault="00163F5C" w:rsidP="00163F5C">
      <w:pPr>
        <w:pStyle w:val="27"/>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904330" w:rsidRDefault="00163F5C" w:rsidP="00163F5C">
      <w:pPr>
        <w:pStyle w:val="27"/>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rsidR="00904330" w:rsidRDefault="00163F5C" w:rsidP="00163F5C">
      <w:pPr>
        <w:pStyle w:val="27"/>
        <w:widowControl w:val="0"/>
        <w:numPr>
          <w:ilvl w:val="1"/>
          <w:numId w:val="4"/>
        </w:numPr>
        <w:suppressLineNumbers/>
        <w:tabs>
          <w:tab w:val="clear" w:pos="360"/>
          <w:tab w:val="num" w:pos="0"/>
          <w:tab w:val="num" w:pos="426"/>
        </w:tabs>
        <w:spacing w:before="0" w:after="0" w:line="17" w:lineRule="atLeast"/>
        <w:ind w:left="0" w:right="40" w:firstLine="0"/>
        <w:rPr>
          <w:sz w:val="22"/>
          <w:szCs w:val="22"/>
        </w:rPr>
      </w:pPr>
      <w:r>
        <w:rPr>
          <w:sz w:val="22"/>
          <w:szCs w:val="22"/>
        </w:rPr>
        <w:t xml:space="preserve">Продукция оплачивается Покупателем в течение 30 (тридцати) календарных дней </w:t>
      </w:r>
      <w:r>
        <w:rPr>
          <w:sz w:val="22"/>
          <w:szCs w:val="22"/>
          <w:highlight w:val="white"/>
        </w:rPr>
        <w:t xml:space="preserve"> (для СМП – в срок не более 7 (семи) рабочих дней) со дня получения Покупателем Продукции в полном объеме, указанном в Спецификации (Приложение № 1) по товарной накладной (товарно-транспортной накладной), либо универсальному передаточному документу (УПД).</w:t>
      </w:r>
      <w:r>
        <w:rPr>
          <w:sz w:val="22"/>
          <w:szCs w:val="22"/>
        </w:rPr>
        <w:t xml:space="preserve"> </w:t>
      </w:r>
    </w:p>
    <w:p w:rsidR="00904330" w:rsidRDefault="00163F5C">
      <w:pPr>
        <w:pStyle w:val="27"/>
        <w:widowControl w:val="0"/>
        <w:suppressLineNumbers/>
        <w:tabs>
          <w:tab w:val="num" w:pos="0"/>
          <w:tab w:val="num" w:pos="426"/>
        </w:tabs>
        <w:spacing w:before="0" w:after="0" w:line="17" w:lineRule="atLeast"/>
        <w:ind w:right="40" w:firstLine="0"/>
        <w:rPr>
          <w:sz w:val="22"/>
          <w:szCs w:val="22"/>
        </w:rPr>
      </w:pPr>
      <w:r>
        <w:rPr>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904330" w:rsidRDefault="00163F5C" w:rsidP="00163F5C">
      <w:pPr>
        <w:pStyle w:val="27"/>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lastRenderedPageBreak/>
        <w:t>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904330" w:rsidRDefault="00163F5C" w:rsidP="00163F5C">
      <w:pPr>
        <w:pStyle w:val="27"/>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904330" w:rsidRDefault="00163F5C">
      <w:pPr>
        <w:pStyle w:val="27"/>
        <w:widowControl w:val="0"/>
        <w:suppressLineNumbers/>
        <w:tabs>
          <w:tab w:val="num" w:pos="426"/>
        </w:tabs>
        <w:spacing w:before="0" w:after="0" w:line="17" w:lineRule="atLeast"/>
        <w:ind w:right="40" w:firstLine="0"/>
        <w:rPr>
          <w:sz w:val="22"/>
          <w:szCs w:val="22"/>
        </w:rPr>
      </w:pPr>
      <w:r>
        <w:rPr>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904330" w:rsidRDefault="00163F5C">
      <w:pPr>
        <w:pStyle w:val="27"/>
        <w:widowControl w:val="0"/>
        <w:suppressLineNumbers/>
        <w:tabs>
          <w:tab w:val="num" w:pos="426"/>
        </w:tabs>
        <w:spacing w:before="0" w:after="0" w:line="17" w:lineRule="atLeast"/>
        <w:ind w:right="40" w:firstLine="0"/>
        <w:rPr>
          <w:sz w:val="22"/>
          <w:szCs w:val="22"/>
        </w:rPr>
      </w:pPr>
      <w:r>
        <w:rPr>
          <w:bCs/>
          <w:i/>
          <w:iCs/>
          <w:sz w:val="22"/>
          <w:szCs w:val="22"/>
        </w:rPr>
        <w:t>*В случае перехода на электронный документооборот, пункт 2.6. излагается в следующей редакции:</w:t>
      </w:r>
    </w:p>
    <w:p w:rsidR="00904330" w:rsidRDefault="00163F5C">
      <w:pPr>
        <w:pStyle w:val="27"/>
        <w:widowControl w:val="0"/>
        <w:suppressLineNumbers/>
        <w:tabs>
          <w:tab w:val="num" w:pos="426"/>
        </w:tabs>
        <w:spacing w:before="0" w:after="0" w:line="17" w:lineRule="atLeast"/>
        <w:ind w:right="40" w:firstLine="0"/>
        <w:rPr>
          <w:sz w:val="22"/>
          <w:szCs w:val="22"/>
        </w:rPr>
      </w:pPr>
      <w:r>
        <w:rPr>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904330" w:rsidRDefault="00163F5C" w:rsidP="00163F5C">
      <w:pPr>
        <w:pStyle w:val="27"/>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904330" w:rsidRDefault="00163F5C" w:rsidP="00163F5C">
      <w:pPr>
        <w:pStyle w:val="27"/>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904330" w:rsidRDefault="00163F5C" w:rsidP="00163F5C">
      <w:pPr>
        <w:pStyle w:val="af2"/>
        <w:numPr>
          <w:ilvl w:val="1"/>
          <w:numId w:val="4"/>
        </w:numPr>
        <w:tabs>
          <w:tab w:val="clear" w:pos="360"/>
          <w:tab w:val="num" w:pos="0"/>
          <w:tab w:val="num" w:pos="426"/>
        </w:tabs>
        <w:spacing w:before="0" w:after="0" w:line="17" w:lineRule="atLeast"/>
        <w:ind w:left="0" w:firstLine="0"/>
        <w:rPr>
          <w:i/>
          <w:sz w:val="22"/>
          <w:szCs w:val="22"/>
        </w:rPr>
      </w:pPr>
      <w:r>
        <w:rPr>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sz w:val="22"/>
          <w:szCs w:val="22"/>
        </w:rPr>
        <w:footnoteReference w:id="1"/>
      </w:r>
      <w:r>
        <w:rPr>
          <w:sz w:val="22"/>
          <w:szCs w:val="22"/>
        </w:rPr>
        <w:t xml:space="preserve">. </w:t>
      </w:r>
    </w:p>
    <w:p w:rsidR="00904330" w:rsidRDefault="00163F5C" w:rsidP="00163F5C">
      <w:pPr>
        <w:pStyle w:val="27"/>
        <w:widowControl w:val="0"/>
        <w:numPr>
          <w:ilvl w:val="1"/>
          <w:numId w:val="4"/>
        </w:numPr>
        <w:suppressLineNumbers/>
        <w:tabs>
          <w:tab w:val="clear" w:pos="360"/>
          <w:tab w:val="num" w:pos="567"/>
        </w:tabs>
        <w:spacing w:before="0" w:after="0" w:line="17" w:lineRule="atLeast"/>
        <w:ind w:left="0" w:right="40" w:firstLine="0"/>
        <w:rPr>
          <w:sz w:val="22"/>
          <w:szCs w:val="22"/>
        </w:rPr>
      </w:pPr>
      <w:r>
        <w:rPr>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904330" w:rsidRDefault="00163F5C" w:rsidP="00163F5C">
      <w:pPr>
        <w:widowControl w:val="0"/>
        <w:numPr>
          <w:ilvl w:val="0"/>
          <w:numId w:val="4"/>
        </w:numPr>
        <w:suppressLineNumbers/>
        <w:tabs>
          <w:tab w:val="left" w:pos="567"/>
        </w:tabs>
        <w:spacing w:after="0" w:line="17" w:lineRule="atLeast"/>
        <w:ind w:right="40"/>
        <w:jc w:val="center"/>
        <w:rPr>
          <w:rFonts w:ascii="Times New Roman" w:hAnsi="Times New Roman" w:cs="Times New Roman"/>
          <w:b/>
        </w:rPr>
      </w:pPr>
      <w:r>
        <w:rPr>
          <w:rFonts w:ascii="Times New Roman" w:eastAsia="Times New Roman" w:hAnsi="Times New Roman" w:cs="Times New Roman"/>
          <w:b/>
        </w:rPr>
        <w:t>3.  Сроки и порядок поставки</w:t>
      </w:r>
    </w:p>
    <w:p w:rsidR="00904330" w:rsidRDefault="00163F5C" w:rsidP="00163F5C">
      <w:pPr>
        <w:widowControl w:val="0"/>
        <w:numPr>
          <w:ilvl w:val="1"/>
          <w:numId w:val="4"/>
        </w:numPr>
        <w:suppressLineNumbers/>
        <w:tabs>
          <w:tab w:val="clear" w:pos="360"/>
          <w:tab w:val="left" w:pos="425"/>
          <w:tab w:val="left" w:pos="709"/>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 xml:space="preserve"> Срок поставки: в течение 60 (шестидесяти) календарных дней с даты заключения настоящего </w:t>
      </w:r>
      <w:r>
        <w:rPr>
          <w:rFonts w:ascii="Times New Roman" w:eastAsia="Times New Roman" w:hAnsi="Times New Roman" w:cs="Times New Roman"/>
        </w:rPr>
        <w:lastRenderedPageBreak/>
        <w:t>Договора поставки.</w:t>
      </w:r>
    </w:p>
    <w:p w:rsidR="00904330" w:rsidRDefault="00163F5C" w:rsidP="00163F5C">
      <w:pPr>
        <w:widowControl w:val="0"/>
        <w:numPr>
          <w:ilvl w:val="1"/>
          <w:numId w:val="4"/>
        </w:numPr>
        <w:suppressLineNumbers/>
        <w:tabs>
          <w:tab w:val="num"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bCs/>
        </w:rPr>
        <w:t xml:space="preserve"> Место (объект) поставки: </w:t>
      </w:r>
      <w:r>
        <w:rPr>
          <w:rFonts w:ascii="Times New Roman" w:eastAsia="Times New Roman" w:hAnsi="Times New Roman" w:cs="Times New Roman"/>
        </w:rPr>
        <w:t>667004, Республика Тыва, г. Кызыл, ул. Колхозная 2Б, Центральный склад АО «Россети Сибирь Тываэнерго».</w:t>
      </w:r>
    </w:p>
    <w:p w:rsidR="00904330" w:rsidRDefault="00163F5C" w:rsidP="00163F5C">
      <w:pPr>
        <w:widowControl w:val="0"/>
        <w:numPr>
          <w:ilvl w:val="1"/>
          <w:numId w:val="4"/>
        </w:numPr>
        <w:suppressLineNumbers/>
        <w:tabs>
          <w:tab w:val="clear" w:pos="360"/>
          <w:tab w:val="num" w:pos="42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Способ поставки: поставка осуществляется транспортом за счет средств Поставщика.</w:t>
      </w:r>
    </w:p>
    <w:p w:rsidR="00904330" w:rsidRDefault="00163F5C" w:rsidP="00163F5C">
      <w:pPr>
        <w:pStyle w:val="af"/>
        <w:widowControl w:val="0"/>
        <w:numPr>
          <w:ilvl w:val="1"/>
          <w:numId w:val="4"/>
        </w:numPr>
        <w:suppressLineNumbers/>
        <w:tabs>
          <w:tab w:val="clear" w:pos="360"/>
          <w:tab w:val="num" w:pos="426"/>
        </w:tabs>
        <w:spacing w:before="0" w:after="0" w:line="17" w:lineRule="atLeast"/>
        <w:ind w:left="0" w:right="40" w:firstLine="0"/>
        <w:rPr>
          <w:i/>
          <w:sz w:val="22"/>
          <w:szCs w:val="22"/>
        </w:rPr>
      </w:pPr>
      <w:r>
        <w:rPr>
          <w:sz w:val="22"/>
          <w:szCs w:val="22"/>
        </w:rPr>
        <w:t>Поставщик обязан письменно известить Покупателя о произведенной отгрузке не позднее 3 (трех) календарных дней с момента отгрузки посредством почтовой, факсимильной, электронной почты.</w:t>
      </w:r>
    </w:p>
    <w:p w:rsidR="00904330" w:rsidRDefault="00163F5C" w:rsidP="00163F5C">
      <w:pPr>
        <w:pStyle w:val="af"/>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Право собственности и риск случайной гибели Продукции переходит от Поставщика к Покупателю в момент передачи продукции Покупателю (франко-склад Покупателя).</w:t>
      </w:r>
    </w:p>
    <w:p w:rsidR="00904330" w:rsidRDefault="00163F5C" w:rsidP="00163F5C">
      <w:pPr>
        <w:pStyle w:val="af"/>
        <w:widowControl w:val="0"/>
        <w:numPr>
          <w:ilvl w:val="1"/>
          <w:numId w:val="4"/>
        </w:numPr>
        <w:suppressLineNumbers/>
        <w:tabs>
          <w:tab w:val="clear" w:pos="360"/>
          <w:tab w:val="left" w:pos="0"/>
          <w:tab w:val="num" w:pos="426"/>
        </w:tabs>
        <w:spacing w:before="0" w:after="0" w:line="17" w:lineRule="atLeast"/>
        <w:ind w:left="0" w:right="40" w:firstLine="0"/>
        <w:rPr>
          <w:sz w:val="22"/>
          <w:szCs w:val="22"/>
        </w:rPr>
      </w:pPr>
      <w:r>
        <w:rPr>
          <w:sz w:val="22"/>
          <w:szCs w:val="22"/>
        </w:rPr>
        <w:t>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904330" w:rsidRDefault="00163F5C">
      <w:pPr>
        <w:pStyle w:val="af"/>
        <w:widowControl w:val="0"/>
        <w:suppressLineNumbers/>
        <w:tabs>
          <w:tab w:val="num" w:pos="426"/>
        </w:tabs>
        <w:spacing w:before="0" w:after="0" w:line="17" w:lineRule="atLeast"/>
        <w:ind w:right="40" w:firstLine="0"/>
        <w:rPr>
          <w:sz w:val="22"/>
          <w:szCs w:val="22"/>
        </w:rPr>
      </w:pPr>
      <w:r>
        <w:rPr>
          <w:sz w:val="22"/>
          <w:szCs w:val="22"/>
        </w:rPr>
        <w:t>Подтверждением факта приемки-передачи (отгрузки) Продукции является товарная накладная (товарно-транспортная накладная) или УПД.</w:t>
      </w:r>
    </w:p>
    <w:p w:rsidR="00904330" w:rsidRDefault="00163F5C" w:rsidP="00163F5C">
      <w:pPr>
        <w:pStyle w:val="af"/>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904330" w:rsidRDefault="00163F5C" w:rsidP="00163F5C">
      <w:pPr>
        <w:pStyle w:val="af"/>
        <w:widowControl w:val="0"/>
        <w:numPr>
          <w:ilvl w:val="1"/>
          <w:numId w:val="4"/>
        </w:numPr>
        <w:suppressLineNumbers/>
        <w:tabs>
          <w:tab w:val="clear" w:pos="360"/>
          <w:tab w:val="num" w:pos="426"/>
        </w:tabs>
        <w:spacing w:before="0" w:after="0" w:line="17" w:lineRule="atLeast"/>
        <w:ind w:left="0" w:right="40" w:firstLine="0"/>
        <w:rPr>
          <w:sz w:val="22"/>
          <w:szCs w:val="22"/>
        </w:rPr>
      </w:pPr>
      <w:r>
        <w:rPr>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904330" w:rsidRDefault="00163F5C" w:rsidP="00163F5C">
      <w:pPr>
        <w:widowControl w:val="0"/>
        <w:numPr>
          <w:ilvl w:val="0"/>
          <w:numId w:val="4"/>
        </w:numPr>
        <w:suppressLineNumbers/>
        <w:tabs>
          <w:tab w:val="left" w:pos="567"/>
        </w:tabs>
        <w:spacing w:after="0" w:line="17" w:lineRule="atLeast"/>
        <w:ind w:right="40"/>
        <w:jc w:val="center"/>
        <w:rPr>
          <w:rFonts w:ascii="Times New Roman" w:hAnsi="Times New Roman" w:cs="Times New Roman"/>
          <w:b/>
        </w:rPr>
      </w:pPr>
      <w:r>
        <w:rPr>
          <w:rFonts w:ascii="Times New Roman" w:eastAsia="Times New Roman" w:hAnsi="Times New Roman" w:cs="Times New Roman"/>
          <w:b/>
        </w:rPr>
        <w:t>4.  Качество и порядок приемки Продукции</w:t>
      </w:r>
    </w:p>
    <w:p w:rsidR="00904330" w:rsidRDefault="00163F5C" w:rsidP="00163F5C">
      <w:pPr>
        <w:pStyle w:val="afd"/>
        <w:numPr>
          <w:ilvl w:val="1"/>
          <w:numId w:val="7"/>
        </w:numPr>
        <w:tabs>
          <w:tab w:val="left" w:pos="0"/>
          <w:tab w:val="left" w:pos="426"/>
        </w:tabs>
        <w:spacing w:after="0" w:line="17" w:lineRule="atLeast"/>
        <w:ind w:left="0" w:right="40" w:firstLine="0"/>
        <w:jc w:val="both"/>
        <w:rPr>
          <w:rFonts w:ascii="Times New Roman" w:hAnsi="Times New Roman" w:cs="Times New Roman"/>
          <w:highlight w:val="white"/>
        </w:rPr>
      </w:pPr>
      <w:r>
        <w:rPr>
          <w:rFonts w:ascii="Times New Roman" w:eastAsia="Times New Roman" w:hAnsi="Times New Roman" w:cs="Times New Roman"/>
        </w:rPr>
        <w:t xml:space="preserve">Поставляемая Продукция должна быть экологически безопасной и по своему качеству должна соответствовать действующим ГОСТам или ТУ, полностью соответствовать наименованию и </w:t>
      </w:r>
      <w:r>
        <w:rPr>
          <w:rFonts w:ascii="Times New Roman" w:eastAsia="Times New Roman" w:hAnsi="Times New Roman" w:cs="Times New Roman"/>
          <w:highlight w:val="white"/>
        </w:rPr>
        <w:t>характеристикам, указанным в Спецификации (Приложение № 1) и Приложении № 5 к Договору, изготовлена в год поставки или предшествующий ему, должна быть ранее не использованной и не подверженной восстановлению.</w:t>
      </w:r>
    </w:p>
    <w:p w:rsidR="00904330" w:rsidRDefault="00163F5C">
      <w:pPr>
        <w:tabs>
          <w:tab w:val="left" w:pos="0"/>
          <w:tab w:val="num" w:pos="426"/>
        </w:tabs>
        <w:spacing w:after="0" w:line="17" w:lineRule="atLeast"/>
        <w:ind w:right="40"/>
        <w:jc w:val="both"/>
        <w:rPr>
          <w:rFonts w:ascii="Times New Roman" w:hAnsi="Times New Roman" w:cs="Times New Roman"/>
          <w:highlight w:val="white"/>
        </w:rPr>
      </w:pPr>
      <w:r>
        <w:rPr>
          <w:rFonts w:ascii="Times New Roman" w:eastAsia="Times New Roman" w:hAnsi="Times New Roman" w:cs="Times New Roman"/>
          <w:highlight w:val="white"/>
        </w:rPr>
        <w:t>Продукция должна быть включена в Единый реестр российской радиоэлектронной продукции (в соответствии с постановлением Правительства Российской Федерации от 10.07.2019 № 878).</w:t>
      </w:r>
    </w:p>
    <w:p w:rsidR="00904330" w:rsidRDefault="00163F5C">
      <w:pPr>
        <w:pStyle w:val="afd"/>
        <w:tabs>
          <w:tab w:val="left" w:pos="0"/>
          <w:tab w:val="left" w:pos="426"/>
        </w:tabs>
        <w:spacing w:after="0" w:line="17" w:lineRule="atLeast"/>
        <w:ind w:left="0" w:right="40"/>
        <w:jc w:val="both"/>
        <w:rPr>
          <w:rFonts w:ascii="Times New Roman" w:hAnsi="Times New Roman" w:cs="Times New Roman"/>
          <w:highlight w:val="white"/>
        </w:rPr>
      </w:pPr>
      <w:r>
        <w:rPr>
          <w:rFonts w:ascii="Times New Roman" w:eastAsia="Times New Roman" w:hAnsi="Times New Roman" w:cs="Times New Roman"/>
          <w:highlight w:val="white"/>
        </w:rPr>
        <w:t>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оборудования и документации должны соответствовать требованиям, указанным в технических условиях изготовителя изделия.</w:t>
      </w:r>
    </w:p>
    <w:p w:rsidR="00904330" w:rsidRDefault="00163F5C">
      <w:pPr>
        <w:pStyle w:val="afd"/>
        <w:tabs>
          <w:tab w:val="left" w:pos="0"/>
          <w:tab w:val="left" w:pos="426"/>
        </w:tabs>
        <w:spacing w:after="0" w:line="17" w:lineRule="atLeast"/>
        <w:ind w:left="0" w:right="40"/>
        <w:jc w:val="both"/>
        <w:rPr>
          <w:rFonts w:ascii="Times New Roman" w:hAnsi="Times New Roman" w:cs="Times New Roman"/>
          <w:highlight w:val="white"/>
        </w:rPr>
      </w:pPr>
      <w:r>
        <w:rPr>
          <w:rFonts w:ascii="Times New Roman" w:eastAsia="Times New Roman" w:hAnsi="Times New Roman" w:cs="Times New Roman"/>
          <w:highlight w:val="white"/>
        </w:rPr>
        <w:t>Продукция, внесенная в Единый перечень продукции, подлежащей обязательной сертификации должна иметь сертификаты соответствия ГОСТ Р.</w:t>
      </w:r>
    </w:p>
    <w:p w:rsidR="00904330" w:rsidRDefault="00163F5C">
      <w:pPr>
        <w:spacing w:after="0" w:line="17" w:lineRule="atLeast"/>
        <w:jc w:val="both"/>
        <w:rPr>
          <w:rFonts w:ascii="Times New Roman" w:hAnsi="Times New Roman" w:cs="Times New Roman"/>
          <w:i/>
          <w:highlight w:val="white"/>
        </w:rPr>
      </w:pPr>
      <w:r>
        <w:rPr>
          <w:rFonts w:ascii="Times New Roman" w:eastAsia="Times New Roman" w:hAnsi="Times New Roman" w:cs="Times New Roman"/>
          <w:highlight w:val="white"/>
        </w:rPr>
        <w:t>Продукция должна снабжаться идентифицирующей и информационной маркировкой, обеспечивающей потребителя полной информацией о Продукции.</w:t>
      </w:r>
    </w:p>
    <w:p w:rsidR="00904330" w:rsidRDefault="00163F5C">
      <w:pPr>
        <w:pStyle w:val="afd"/>
        <w:tabs>
          <w:tab w:val="left" w:pos="0"/>
          <w:tab w:val="left" w:pos="426"/>
        </w:tabs>
        <w:spacing w:after="0" w:line="17" w:lineRule="atLeast"/>
        <w:ind w:left="0" w:right="40"/>
        <w:jc w:val="both"/>
        <w:rPr>
          <w:rFonts w:ascii="Times New Roman" w:hAnsi="Times New Roman" w:cs="Times New Roman"/>
          <w:highlight w:val="white"/>
        </w:rPr>
      </w:pPr>
      <w:r>
        <w:rPr>
          <w:rFonts w:ascii="Times New Roman" w:eastAsia="Times New Roman" w:hAnsi="Times New Roman" w:cs="Times New Roman"/>
          <w:iCs/>
          <w:highlight w:val="white"/>
        </w:rPr>
        <w:t>Маркировка должна располагаться на Продукции или на ее упаковке, состоять из общепринятых знаков и символов, описательная часть выполняться на русском языке, иметь четкие обозначения и сохраняться на весь срок службы поставляемой Продукции.</w:t>
      </w:r>
    </w:p>
    <w:p w:rsidR="00904330" w:rsidRDefault="00163F5C">
      <w:pPr>
        <w:pStyle w:val="afd"/>
        <w:tabs>
          <w:tab w:val="left" w:pos="0"/>
          <w:tab w:val="left" w:pos="426"/>
        </w:tabs>
        <w:spacing w:after="0" w:line="17" w:lineRule="atLeast"/>
        <w:ind w:left="0" w:right="40"/>
        <w:jc w:val="both"/>
        <w:rPr>
          <w:rFonts w:ascii="Times New Roman" w:hAnsi="Times New Roman" w:cs="Times New Roman"/>
          <w:highlight w:val="white"/>
        </w:rPr>
      </w:pPr>
      <w:r>
        <w:rPr>
          <w:rFonts w:ascii="Times New Roman" w:eastAsia="Times New Roman" w:hAnsi="Times New Roman" w:cs="Times New Roman"/>
          <w:highlight w:val="white"/>
        </w:rPr>
        <w:t>Вся сопроводительная документация должна быть составлена на русском языке и передана Покупателю вместе с поставляемой Продукцией.</w:t>
      </w:r>
    </w:p>
    <w:p w:rsidR="00904330" w:rsidRDefault="00163F5C" w:rsidP="00163F5C">
      <w:pPr>
        <w:pStyle w:val="afd"/>
        <w:numPr>
          <w:ilvl w:val="1"/>
          <w:numId w:val="7"/>
        </w:numPr>
        <w:tabs>
          <w:tab w:val="left" w:pos="0"/>
          <w:tab w:val="left" w:pos="426"/>
        </w:tabs>
        <w:spacing w:after="0" w:line="17" w:lineRule="atLeast"/>
        <w:ind w:left="0" w:right="40" w:firstLine="0"/>
        <w:jc w:val="both"/>
        <w:rPr>
          <w:rFonts w:ascii="Times New Roman" w:hAnsi="Times New Roman" w:cs="Times New Roman"/>
          <w:highlight w:val="white"/>
        </w:rPr>
      </w:pPr>
      <w:r>
        <w:rPr>
          <w:rFonts w:ascii="Times New Roman" w:eastAsia="Times New Roman" w:hAnsi="Times New Roman" w:cs="Times New Roman"/>
          <w:highlight w:val="white"/>
        </w:rPr>
        <w:t>Срок гарантии на поставляемую Продукцию должен быть не менее 12 (двенадцати) месяцев. Время начала исчисления гарантийного срока – с момента поставки Продукции на склад Покупателя.</w:t>
      </w:r>
    </w:p>
    <w:p w:rsidR="00904330" w:rsidRDefault="00163F5C">
      <w:pPr>
        <w:pStyle w:val="afd"/>
        <w:tabs>
          <w:tab w:val="left" w:pos="0"/>
          <w:tab w:val="left" w:pos="426"/>
        </w:tabs>
        <w:spacing w:after="0" w:line="17" w:lineRule="atLeast"/>
        <w:ind w:left="0" w:right="40"/>
        <w:jc w:val="both"/>
        <w:rPr>
          <w:rFonts w:ascii="Times New Roman" w:hAnsi="Times New Roman" w:cs="Times New Roman"/>
        </w:rPr>
      </w:pPr>
      <w:r>
        <w:rPr>
          <w:rFonts w:ascii="Times New Roman" w:eastAsia="Times New Roman" w:hAnsi="Times New Roman" w:cs="Times New Roman"/>
          <w:highlight w:val="white"/>
        </w:rPr>
        <w:t>Поставщик должен за свой счет и сроки, согласованные с Покупателем, устранять любые дефекты в поставляемой П</w:t>
      </w:r>
      <w:r>
        <w:rPr>
          <w:rFonts w:ascii="Times New Roman" w:eastAsia="Times New Roman" w:hAnsi="Times New Roman" w:cs="Times New Roman"/>
        </w:rPr>
        <w:t>родукции, выявленные в течение гарантийного срока.</w:t>
      </w:r>
    </w:p>
    <w:p w:rsidR="00904330" w:rsidRDefault="00163F5C" w:rsidP="00163F5C">
      <w:pPr>
        <w:pStyle w:val="afd"/>
        <w:numPr>
          <w:ilvl w:val="1"/>
          <w:numId w:val="7"/>
        </w:numPr>
        <w:tabs>
          <w:tab w:val="left" w:pos="0"/>
          <w:tab w:val="left"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w:t>
      </w:r>
    </w:p>
    <w:p w:rsidR="00904330" w:rsidRDefault="00163F5C" w:rsidP="00163F5C">
      <w:pPr>
        <w:pStyle w:val="afd"/>
        <w:numPr>
          <w:ilvl w:val="1"/>
          <w:numId w:val="7"/>
        </w:numPr>
        <w:tabs>
          <w:tab w:val="left" w:pos="0"/>
          <w:tab w:val="left"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 xml:space="preserve">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w:t>
      </w:r>
      <w:r>
        <w:rPr>
          <w:rFonts w:ascii="Times New Roman" w:eastAsia="Times New Roman" w:hAnsi="Times New Roman" w:cs="Times New Roman"/>
        </w:rPr>
        <w:lastRenderedPageBreak/>
        <w:t>правам, которые Покупатель имеет в отношении Поставщика в соответствии с действующим законодательством и условиями настоящего Договора.</w:t>
      </w:r>
    </w:p>
    <w:p w:rsidR="00904330" w:rsidRDefault="00163F5C" w:rsidP="00163F5C">
      <w:pPr>
        <w:numPr>
          <w:ilvl w:val="1"/>
          <w:numId w:val="7"/>
        </w:numPr>
        <w:tabs>
          <w:tab w:val="left" w:pos="0"/>
          <w:tab w:val="left" w:pos="426"/>
          <w:tab w:val="left" w:pos="993"/>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904330" w:rsidRDefault="00163F5C" w:rsidP="00163F5C">
      <w:pPr>
        <w:pStyle w:val="afd"/>
        <w:numPr>
          <w:ilvl w:val="0"/>
          <w:numId w:val="9"/>
        </w:numPr>
        <w:tabs>
          <w:tab w:val="left" w:pos="0"/>
          <w:tab w:val="left" w:pos="283"/>
          <w:tab w:val="left"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отказаться от исполнения Договора и потребовать возврата уплаченной за Продукцию денежной суммы;</w:t>
      </w:r>
    </w:p>
    <w:p w:rsidR="00904330" w:rsidRDefault="00163F5C" w:rsidP="00163F5C">
      <w:pPr>
        <w:pStyle w:val="afd"/>
        <w:numPr>
          <w:ilvl w:val="0"/>
          <w:numId w:val="9"/>
        </w:numPr>
        <w:tabs>
          <w:tab w:val="left" w:pos="0"/>
          <w:tab w:val="left" w:pos="283"/>
          <w:tab w:val="left"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потребовать замены Продукции ненадлежащего качества Продукцией, соответствующей Договору.</w:t>
      </w:r>
    </w:p>
    <w:p w:rsidR="00904330" w:rsidRDefault="00163F5C" w:rsidP="00163F5C">
      <w:pPr>
        <w:pStyle w:val="afd"/>
        <w:numPr>
          <w:ilvl w:val="1"/>
          <w:numId w:val="7"/>
        </w:numPr>
        <w:tabs>
          <w:tab w:val="left"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 xml:space="preserve">Вся поставляемая Продукция проходит входной контроль, осуществляемый представителями АО «Россети Сибирь Тываэнерго» при получении на склад. </w:t>
      </w:r>
    </w:p>
    <w:p w:rsidR="00904330" w:rsidRDefault="00163F5C">
      <w:pPr>
        <w:tabs>
          <w:tab w:val="left" w:pos="283"/>
          <w:tab w:val="left" w:pos="426"/>
        </w:tabs>
        <w:spacing w:after="0" w:line="17" w:lineRule="atLeast"/>
        <w:jc w:val="both"/>
        <w:rPr>
          <w:rFonts w:ascii="Times New Roman" w:hAnsi="Times New Roman" w:cs="Times New Roman"/>
        </w:rPr>
      </w:pPr>
      <w:r>
        <w:rPr>
          <w:rFonts w:ascii="Times New Roman" w:eastAsia="Times New Roman" w:hAnsi="Times New Roman" w:cs="Times New Roman"/>
        </w:rPr>
        <w:t>Приемка продукции по качеству производится в соответствии с законодательством Российской Федерации (ст. 513 ГК РФ), СО_5.022_ и условиями Договора.</w:t>
      </w:r>
    </w:p>
    <w:p w:rsidR="00904330" w:rsidRDefault="00163F5C">
      <w:pPr>
        <w:pStyle w:val="afd"/>
        <w:tabs>
          <w:tab w:val="left" w:pos="283"/>
          <w:tab w:val="left" w:pos="426"/>
        </w:tabs>
        <w:spacing w:after="0" w:line="17" w:lineRule="atLeast"/>
        <w:ind w:left="0"/>
        <w:jc w:val="both"/>
        <w:rPr>
          <w:rFonts w:ascii="Times New Roman" w:hAnsi="Times New Roman" w:cs="Times New Roman"/>
        </w:rPr>
      </w:pPr>
      <w:r>
        <w:rPr>
          <w:rFonts w:ascii="Times New Roman" w:eastAsia="Times New Roman" w:hAnsi="Times New Roman" w:cs="Times New Roman"/>
        </w:rPr>
        <w:t>Приемка продукции по количеству производится в соответствии с законодательством Российской Федерации (ст. 513 ГК РФ), СО_5.022 и условиями Договора.</w:t>
      </w:r>
    </w:p>
    <w:p w:rsidR="00904330" w:rsidRDefault="00163F5C">
      <w:pPr>
        <w:spacing w:after="0" w:line="17" w:lineRule="atLeast"/>
        <w:jc w:val="both"/>
        <w:rPr>
          <w:rFonts w:ascii="Times New Roman" w:hAnsi="Times New Roman" w:cs="Times New Roman"/>
        </w:rPr>
      </w:pPr>
      <w:r>
        <w:rPr>
          <w:rFonts w:ascii="Times New Roman" w:eastAsia="Times New Roman" w:hAnsi="Times New Roman" w:cs="Times New Roman"/>
        </w:rPr>
        <w:t>При приемке Продукции осуществляется:</w:t>
      </w:r>
    </w:p>
    <w:p w:rsidR="00904330" w:rsidRDefault="00163F5C" w:rsidP="00163F5C">
      <w:pPr>
        <w:numPr>
          <w:ilvl w:val="0"/>
          <w:numId w:val="10"/>
        </w:numPr>
        <w:tabs>
          <w:tab w:val="left" w:pos="283"/>
          <w:tab w:val="left" w:pos="8789"/>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внешний осмотр тары и упаковки;</w:t>
      </w:r>
    </w:p>
    <w:p w:rsidR="00904330" w:rsidRDefault="00163F5C" w:rsidP="00163F5C">
      <w:pPr>
        <w:numPr>
          <w:ilvl w:val="0"/>
          <w:numId w:val="10"/>
        </w:numPr>
        <w:tabs>
          <w:tab w:val="left" w:pos="283"/>
          <w:tab w:val="left" w:pos="8789"/>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проверка соответствия количества отгруженных и поступивших поставочных мест;</w:t>
      </w:r>
    </w:p>
    <w:p w:rsidR="00904330" w:rsidRDefault="00163F5C" w:rsidP="00163F5C">
      <w:pPr>
        <w:numPr>
          <w:ilvl w:val="0"/>
          <w:numId w:val="10"/>
        </w:numPr>
        <w:tabs>
          <w:tab w:val="left" w:pos="283"/>
          <w:tab w:val="left" w:pos="8789"/>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проверка соответствия содержимого упаковки предмету Договора, упаковочным листам и характеристикам, указанным в товаросопроводительной документации;</w:t>
      </w:r>
    </w:p>
    <w:p w:rsidR="00904330" w:rsidRDefault="00163F5C" w:rsidP="00163F5C">
      <w:pPr>
        <w:pStyle w:val="afd"/>
        <w:numPr>
          <w:ilvl w:val="0"/>
          <w:numId w:val="10"/>
        </w:numPr>
        <w:tabs>
          <w:tab w:val="left" w:pos="283"/>
        </w:tabs>
        <w:spacing w:after="0" w:line="240" w:lineRule="auto"/>
        <w:ind w:left="0" w:firstLine="0"/>
        <w:jc w:val="both"/>
        <w:rPr>
          <w:rFonts w:ascii="Times New Roman" w:hAnsi="Times New Roman" w:cs="Times New Roman"/>
          <w:sz w:val="26"/>
          <w:szCs w:val="26"/>
        </w:rPr>
      </w:pPr>
      <w:r>
        <w:rPr>
          <w:rFonts w:ascii="Times New Roman" w:eastAsia="Times New Roman" w:hAnsi="Times New Roman" w:cs="Times New Roman"/>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904330" w:rsidRDefault="00163F5C" w:rsidP="00163F5C">
      <w:pPr>
        <w:pStyle w:val="afd"/>
        <w:numPr>
          <w:ilvl w:val="0"/>
          <w:numId w:val="10"/>
        </w:numPr>
        <w:tabs>
          <w:tab w:val="left" w:pos="283"/>
        </w:tabs>
        <w:spacing w:after="0" w:line="240" w:lineRule="auto"/>
        <w:ind w:left="0" w:firstLine="0"/>
        <w:jc w:val="both"/>
        <w:rPr>
          <w:rFonts w:ascii="Times New Roman" w:hAnsi="Times New Roman" w:cs="Times New Roman"/>
          <w:sz w:val="26"/>
          <w:szCs w:val="26"/>
        </w:rPr>
      </w:pPr>
      <w:r>
        <w:rPr>
          <w:rFonts w:ascii="Times New Roman" w:eastAsia="Times New Roman" w:hAnsi="Times New Roman" w:cs="Times New Roman"/>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904330" w:rsidRDefault="00163F5C" w:rsidP="00163F5C">
      <w:pPr>
        <w:pStyle w:val="afd"/>
        <w:numPr>
          <w:ilvl w:val="0"/>
          <w:numId w:val="10"/>
        </w:numPr>
        <w:tabs>
          <w:tab w:val="left" w:pos="283"/>
        </w:tabs>
        <w:spacing w:after="0" w:line="240" w:lineRule="auto"/>
        <w:ind w:left="0" w:firstLine="0"/>
        <w:jc w:val="both"/>
        <w:rPr>
          <w:rFonts w:ascii="Times New Roman" w:hAnsi="Times New Roman" w:cs="Times New Roman"/>
          <w:sz w:val="26"/>
          <w:szCs w:val="26"/>
        </w:rPr>
      </w:pPr>
      <w:r>
        <w:rPr>
          <w:rFonts w:ascii="Times New Roman" w:eastAsia="Times New Roman" w:hAnsi="Times New Roman" w:cs="Times New Roman"/>
        </w:rPr>
        <w:t>контроль соответствия качества и комплектности материалов требованиям проектной, конструкторской документации и договоров на поставку.</w:t>
      </w:r>
    </w:p>
    <w:p w:rsidR="00904330" w:rsidRDefault="00163F5C">
      <w:pPr>
        <w:tabs>
          <w:tab w:val="left" w:pos="283"/>
          <w:tab w:val="left" w:pos="8789"/>
        </w:tabs>
        <w:spacing w:after="0" w:line="17" w:lineRule="atLeast"/>
        <w:jc w:val="both"/>
        <w:rPr>
          <w:rFonts w:ascii="Times New Roman" w:hAnsi="Times New Roman" w:cs="Times New Roman"/>
        </w:rPr>
      </w:pPr>
      <w:r>
        <w:rPr>
          <w:rFonts w:ascii="Times New Roman" w:eastAsia="Times New Roman" w:hAnsi="Times New Roman" w:cs="Times New Roman"/>
        </w:rPr>
        <w:t>В случае выявления дефектов, Поставщик обязан за свой счет заменить поставленную Продукцию.</w:t>
      </w:r>
    </w:p>
    <w:p w:rsidR="00904330" w:rsidRDefault="00163F5C" w:rsidP="00163F5C">
      <w:pPr>
        <w:pStyle w:val="afd"/>
        <w:numPr>
          <w:ilvl w:val="1"/>
          <w:numId w:val="8"/>
        </w:numPr>
        <w:tabs>
          <w:tab w:val="left" w:pos="426"/>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При поставке Продукции Поставщик должен передать Покупателю оригиналы следующих документов на русском языке:</w:t>
      </w:r>
    </w:p>
    <w:p w:rsidR="00904330" w:rsidRDefault="00163F5C" w:rsidP="00163F5C">
      <w:pPr>
        <w:pStyle w:val="afd"/>
        <w:numPr>
          <w:ilvl w:val="2"/>
          <w:numId w:val="8"/>
        </w:numPr>
        <w:tabs>
          <w:tab w:val="left" w:pos="567"/>
          <w:tab w:val="left" w:pos="993"/>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Паспорт изделия, инструкция по эксплуатации и т.д.</w:t>
      </w:r>
    </w:p>
    <w:p w:rsidR="00904330" w:rsidRDefault="00163F5C" w:rsidP="00163F5C">
      <w:pPr>
        <w:pStyle w:val="afd"/>
        <w:numPr>
          <w:ilvl w:val="2"/>
          <w:numId w:val="8"/>
        </w:numPr>
        <w:tabs>
          <w:tab w:val="left" w:pos="567"/>
          <w:tab w:val="left" w:pos="993"/>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Гарантийные свидетельства.</w:t>
      </w:r>
    </w:p>
    <w:p w:rsidR="00904330" w:rsidRDefault="00163F5C" w:rsidP="00163F5C">
      <w:pPr>
        <w:pStyle w:val="afd"/>
        <w:numPr>
          <w:ilvl w:val="2"/>
          <w:numId w:val="8"/>
        </w:numPr>
        <w:tabs>
          <w:tab w:val="left" w:pos="567"/>
          <w:tab w:val="left" w:pos="993"/>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904330" w:rsidRDefault="00163F5C" w:rsidP="00163F5C">
      <w:pPr>
        <w:pStyle w:val="afd"/>
        <w:numPr>
          <w:ilvl w:val="2"/>
          <w:numId w:val="8"/>
        </w:numPr>
        <w:tabs>
          <w:tab w:val="left" w:pos="567"/>
          <w:tab w:val="left" w:pos="993"/>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Документ, подтверждающий страну происхождения Продукции.</w:t>
      </w:r>
    </w:p>
    <w:p w:rsidR="00904330" w:rsidRDefault="00163F5C" w:rsidP="00163F5C">
      <w:pPr>
        <w:pStyle w:val="afd"/>
        <w:numPr>
          <w:ilvl w:val="1"/>
          <w:numId w:val="8"/>
        </w:numPr>
        <w:tabs>
          <w:tab w:val="left" w:pos="0"/>
          <w:tab w:val="left" w:pos="426"/>
          <w:tab w:val="left" w:pos="567"/>
        </w:tabs>
        <w:spacing w:after="0" w:line="17" w:lineRule="atLeast"/>
        <w:ind w:left="0" w:right="40" w:firstLine="0"/>
        <w:jc w:val="both"/>
        <w:rPr>
          <w:rFonts w:ascii="Times New Roman" w:hAnsi="Times New Roman" w:cs="Times New Roman"/>
          <w:highlight w:val="white"/>
        </w:rPr>
      </w:pPr>
      <w:r>
        <w:rPr>
          <w:rFonts w:ascii="Times New Roman" w:eastAsia="Times New Roman" w:hAnsi="Times New Roman" w:cs="Times New Roman"/>
          <w:highlight w:val="white"/>
        </w:rPr>
        <w:t xml:space="preserve">При поставке Товара, относящегося к РЭП, Поставщик должен передать Покупателю оригиналы следующих документов на русском языке: </w:t>
      </w:r>
    </w:p>
    <w:p w:rsidR="00904330" w:rsidRDefault="00163F5C" w:rsidP="00163F5C">
      <w:pPr>
        <w:pStyle w:val="afd"/>
        <w:numPr>
          <w:ilvl w:val="1"/>
          <w:numId w:val="8"/>
        </w:numPr>
        <w:tabs>
          <w:tab w:val="left" w:pos="426"/>
        </w:tabs>
        <w:spacing w:after="0" w:line="17" w:lineRule="atLeast"/>
        <w:ind w:left="0" w:right="40" w:firstLine="0"/>
        <w:jc w:val="both"/>
        <w:rPr>
          <w:rFonts w:ascii="Times New Roman" w:hAnsi="Times New Roman" w:cs="Times New Roman"/>
          <w:highlight w:val="white"/>
        </w:rPr>
      </w:pPr>
      <w:r>
        <w:rPr>
          <w:rFonts w:ascii="Times New Roman" w:eastAsia="Times New Roman" w:hAnsi="Times New Roman" w:cs="Times New Roman"/>
          <w:highlight w:val="white"/>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904330" w:rsidRDefault="00163F5C">
      <w:pPr>
        <w:pStyle w:val="afd"/>
        <w:widowControl w:val="0"/>
        <w:suppressLineNumbers/>
        <w:tabs>
          <w:tab w:val="left" w:pos="567"/>
        </w:tabs>
        <w:spacing w:after="0" w:line="17" w:lineRule="atLeast"/>
        <w:ind w:left="0" w:right="40"/>
        <w:jc w:val="both"/>
        <w:rPr>
          <w:rFonts w:ascii="Times New Roman" w:hAnsi="Times New Roman" w:cs="Times New Roman"/>
          <w:b/>
        </w:rPr>
      </w:pPr>
      <w:r>
        <w:rPr>
          <w:rFonts w:ascii="Times New Roman" w:eastAsia="Times New Roman" w:hAnsi="Times New Roman" w:cs="Times New Roman"/>
          <w:b/>
          <w:highlight w:val="white"/>
        </w:rPr>
        <w:t xml:space="preserve">                                                 </w:t>
      </w:r>
      <w:r>
        <w:rPr>
          <w:rFonts w:ascii="Times New Roman" w:eastAsia="Times New Roman" w:hAnsi="Times New Roman" w:cs="Times New Roman"/>
          <w:b/>
        </w:rPr>
        <w:t xml:space="preserve">               5.  Тара и упаковка</w:t>
      </w:r>
    </w:p>
    <w:p w:rsidR="00904330" w:rsidRDefault="00163F5C" w:rsidP="00163F5C">
      <w:pPr>
        <w:pStyle w:val="27"/>
        <w:widowControl w:val="0"/>
        <w:numPr>
          <w:ilvl w:val="1"/>
          <w:numId w:val="5"/>
        </w:numPr>
        <w:suppressLineNumbers/>
        <w:tabs>
          <w:tab w:val="left" w:pos="426"/>
        </w:tabs>
        <w:spacing w:before="0" w:after="0" w:line="17" w:lineRule="atLeast"/>
        <w:ind w:left="0" w:right="40" w:firstLine="0"/>
        <w:rPr>
          <w:sz w:val="22"/>
          <w:szCs w:val="22"/>
        </w:rPr>
      </w:pPr>
      <w:r>
        <w:rPr>
          <w:sz w:val="22"/>
          <w:szCs w:val="22"/>
        </w:rPr>
        <w:t>Продукция должна быть упакована Поставщиком таким образом, чтобы исключить ее порчу, повреждение и (или) уничтожение.</w:t>
      </w:r>
    </w:p>
    <w:p w:rsidR="00904330" w:rsidRDefault="00163F5C" w:rsidP="00163F5C">
      <w:pPr>
        <w:pStyle w:val="27"/>
        <w:widowControl w:val="0"/>
        <w:numPr>
          <w:ilvl w:val="1"/>
          <w:numId w:val="5"/>
        </w:numPr>
        <w:suppressLineNumbers/>
        <w:tabs>
          <w:tab w:val="left" w:pos="0"/>
          <w:tab w:val="left" w:pos="426"/>
        </w:tabs>
        <w:spacing w:before="0" w:after="0" w:line="17" w:lineRule="atLeast"/>
        <w:ind w:left="0" w:right="40" w:firstLine="0"/>
        <w:rPr>
          <w:b/>
          <w:sz w:val="22"/>
          <w:szCs w:val="22"/>
        </w:rPr>
      </w:pPr>
      <w:r>
        <w:rPr>
          <w:sz w:val="22"/>
          <w:szCs w:val="22"/>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904330" w:rsidRDefault="00163F5C" w:rsidP="00163F5C">
      <w:pPr>
        <w:pStyle w:val="27"/>
        <w:widowControl w:val="0"/>
        <w:numPr>
          <w:ilvl w:val="1"/>
          <w:numId w:val="5"/>
        </w:numPr>
        <w:suppressLineNumbers/>
        <w:tabs>
          <w:tab w:val="left" w:pos="0"/>
          <w:tab w:val="left" w:pos="426"/>
        </w:tabs>
        <w:spacing w:before="0" w:after="0" w:line="17" w:lineRule="atLeast"/>
        <w:ind w:left="0" w:right="40" w:firstLine="0"/>
        <w:rPr>
          <w:b/>
          <w:sz w:val="22"/>
          <w:szCs w:val="22"/>
        </w:rPr>
      </w:pPr>
      <w:r>
        <w:rPr>
          <w:sz w:val="22"/>
          <w:szCs w:val="22"/>
        </w:rPr>
        <w:t>Стоимость тары и упаковки входит в стоимость Продукции, указанную в Спецификации (Приложение № 1).</w:t>
      </w:r>
    </w:p>
    <w:p w:rsidR="00904330" w:rsidRDefault="00163F5C" w:rsidP="00163F5C">
      <w:pPr>
        <w:pStyle w:val="27"/>
        <w:widowControl w:val="0"/>
        <w:numPr>
          <w:ilvl w:val="1"/>
          <w:numId w:val="5"/>
        </w:numPr>
        <w:suppressLineNumbers/>
        <w:tabs>
          <w:tab w:val="left" w:pos="0"/>
          <w:tab w:val="left" w:pos="426"/>
        </w:tabs>
        <w:spacing w:before="0" w:after="0" w:line="17" w:lineRule="atLeast"/>
        <w:ind w:left="0" w:right="40" w:firstLine="0"/>
        <w:rPr>
          <w:sz w:val="22"/>
          <w:szCs w:val="22"/>
        </w:rPr>
      </w:pPr>
      <w:r>
        <w:rPr>
          <w:sz w:val="22"/>
          <w:szCs w:val="22"/>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904330" w:rsidRDefault="00163F5C" w:rsidP="00163F5C">
      <w:pPr>
        <w:pStyle w:val="afd"/>
        <w:widowControl w:val="0"/>
        <w:numPr>
          <w:ilvl w:val="0"/>
          <w:numId w:val="6"/>
        </w:numPr>
        <w:suppressLineNumbers/>
        <w:tabs>
          <w:tab w:val="left" w:pos="0"/>
          <w:tab w:val="left" w:pos="283"/>
          <w:tab w:val="left" w:pos="425"/>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Ответственность сторон и порядок разрешения споров</w:t>
      </w:r>
    </w:p>
    <w:p w:rsidR="00904330" w:rsidRDefault="00163F5C" w:rsidP="00163F5C">
      <w:pPr>
        <w:pStyle w:val="af2"/>
        <w:numPr>
          <w:ilvl w:val="1"/>
          <w:numId w:val="6"/>
        </w:numPr>
        <w:tabs>
          <w:tab w:val="left" w:pos="0"/>
          <w:tab w:val="left" w:pos="426"/>
        </w:tabs>
        <w:spacing w:before="0" w:after="0" w:line="17" w:lineRule="atLeast"/>
        <w:ind w:left="0" w:firstLine="0"/>
        <w:rPr>
          <w:sz w:val="22"/>
          <w:szCs w:val="22"/>
        </w:rPr>
      </w:pPr>
      <w:r>
        <w:rPr>
          <w:sz w:val="22"/>
          <w:szCs w:val="22"/>
        </w:rPr>
        <w:t>Поставляемая по настоящему Договору Продукция должна быть свободной от любых прав третьих лиц.</w:t>
      </w:r>
    </w:p>
    <w:p w:rsidR="00904330" w:rsidRDefault="00163F5C" w:rsidP="00163F5C">
      <w:pPr>
        <w:pStyle w:val="af2"/>
        <w:numPr>
          <w:ilvl w:val="1"/>
          <w:numId w:val="6"/>
        </w:numPr>
        <w:tabs>
          <w:tab w:val="left" w:pos="426"/>
        </w:tabs>
        <w:spacing w:before="0" w:after="0" w:line="17" w:lineRule="atLeast"/>
        <w:ind w:left="0" w:firstLine="0"/>
        <w:rPr>
          <w:sz w:val="22"/>
          <w:szCs w:val="22"/>
        </w:rPr>
      </w:pPr>
      <w:r>
        <w:rPr>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904330" w:rsidRDefault="00163F5C">
      <w:pPr>
        <w:pStyle w:val="af2"/>
        <w:tabs>
          <w:tab w:val="left" w:pos="426"/>
        </w:tabs>
        <w:spacing w:before="0" w:after="0" w:line="17" w:lineRule="atLeast"/>
        <w:ind w:firstLine="0"/>
        <w:rPr>
          <w:sz w:val="22"/>
          <w:szCs w:val="22"/>
        </w:rPr>
      </w:pPr>
      <w:r>
        <w:rPr>
          <w:bCs/>
          <w:sz w:val="22"/>
          <w:szCs w:val="22"/>
        </w:rPr>
        <w:t xml:space="preserve">За непредставление/нарушение сроков представления </w:t>
      </w:r>
      <w:r>
        <w:rPr>
          <w:sz w:val="22"/>
          <w:szCs w:val="22"/>
        </w:rPr>
        <w:t>документов, предусмотренных п. 4.7.1., 4.7.3.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904330" w:rsidRDefault="00163F5C">
      <w:pPr>
        <w:pStyle w:val="af2"/>
        <w:tabs>
          <w:tab w:val="num" w:pos="0"/>
          <w:tab w:val="left" w:pos="426"/>
        </w:tabs>
        <w:spacing w:before="0" w:after="0" w:line="17" w:lineRule="atLeast"/>
        <w:ind w:firstLine="0"/>
        <w:rPr>
          <w:sz w:val="22"/>
          <w:szCs w:val="22"/>
        </w:rPr>
      </w:pPr>
      <w:r>
        <w:rPr>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904330" w:rsidRDefault="00904330">
      <w:pPr>
        <w:pStyle w:val="af2"/>
        <w:tabs>
          <w:tab w:val="num" w:pos="0"/>
          <w:tab w:val="left" w:pos="426"/>
        </w:tabs>
        <w:spacing w:before="0" w:after="0" w:line="17" w:lineRule="atLeast"/>
        <w:ind w:firstLine="0"/>
        <w:rPr>
          <w:sz w:val="22"/>
          <w:szCs w:val="22"/>
          <w:highlight w:val="white"/>
        </w:rPr>
      </w:pPr>
      <w:bookmarkStart w:id="0" w:name="_GoBack"/>
      <w:bookmarkEnd w:id="0"/>
    </w:p>
    <w:p w:rsidR="00904330" w:rsidRDefault="00163F5C" w:rsidP="00163F5C">
      <w:pPr>
        <w:pStyle w:val="af2"/>
        <w:numPr>
          <w:ilvl w:val="1"/>
          <w:numId w:val="6"/>
        </w:numPr>
        <w:tabs>
          <w:tab w:val="left" w:pos="426"/>
        </w:tabs>
        <w:spacing w:before="0" w:after="0" w:line="17" w:lineRule="atLeast"/>
        <w:ind w:left="0" w:firstLine="0"/>
        <w:rPr>
          <w:sz w:val="22"/>
          <w:szCs w:val="22"/>
        </w:rPr>
      </w:pPr>
      <w:r>
        <w:rPr>
          <w:sz w:val="22"/>
          <w:szCs w:val="22"/>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904330" w:rsidRDefault="00163F5C">
      <w:pPr>
        <w:pStyle w:val="af2"/>
        <w:tabs>
          <w:tab w:val="left" w:pos="426"/>
        </w:tabs>
        <w:spacing w:before="0" w:after="0" w:line="17" w:lineRule="atLeast"/>
        <w:ind w:firstLine="0"/>
        <w:rPr>
          <w:sz w:val="22"/>
          <w:szCs w:val="22"/>
        </w:rPr>
      </w:pPr>
      <w:r>
        <w:rPr>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904330" w:rsidRDefault="00163F5C" w:rsidP="00163F5C">
      <w:pPr>
        <w:pStyle w:val="af2"/>
        <w:numPr>
          <w:ilvl w:val="1"/>
          <w:numId w:val="6"/>
        </w:numPr>
        <w:tabs>
          <w:tab w:val="left" w:pos="426"/>
        </w:tabs>
        <w:spacing w:before="0" w:after="0" w:line="17" w:lineRule="atLeast"/>
        <w:ind w:left="0" w:firstLine="0"/>
        <w:rPr>
          <w:sz w:val="22"/>
          <w:szCs w:val="22"/>
        </w:rPr>
      </w:pPr>
      <w:r>
        <w:rPr>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8"/>
          <w:sz w:val="22"/>
          <w:szCs w:val="22"/>
          <w:highlight w:val="white"/>
          <w:shd w:val="clear" w:color="auto" w:fill="FFFFFF"/>
        </w:rPr>
        <w:footnoteReference w:id="2"/>
      </w:r>
      <w:r>
        <w:rPr>
          <w:sz w:val="22"/>
          <w:szCs w:val="22"/>
          <w:highlight w:val="white"/>
        </w:rPr>
        <w:t>.</w:t>
      </w:r>
    </w:p>
    <w:p w:rsidR="00904330" w:rsidRDefault="00163F5C" w:rsidP="00163F5C">
      <w:pPr>
        <w:pStyle w:val="af2"/>
        <w:numPr>
          <w:ilvl w:val="1"/>
          <w:numId w:val="6"/>
        </w:numPr>
        <w:tabs>
          <w:tab w:val="left" w:pos="426"/>
        </w:tabs>
        <w:spacing w:before="0" w:after="0" w:line="17" w:lineRule="atLeast"/>
        <w:ind w:left="0" w:firstLine="0"/>
        <w:rPr>
          <w:sz w:val="22"/>
          <w:szCs w:val="22"/>
        </w:rPr>
      </w:pPr>
      <w:r>
        <w:rPr>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904330" w:rsidRDefault="00163F5C">
      <w:pPr>
        <w:pStyle w:val="af2"/>
        <w:tabs>
          <w:tab w:val="left" w:pos="426"/>
        </w:tabs>
        <w:spacing w:before="0" w:after="0" w:line="17" w:lineRule="atLeast"/>
        <w:ind w:firstLine="0"/>
        <w:rPr>
          <w:sz w:val="22"/>
          <w:szCs w:val="22"/>
        </w:rPr>
      </w:pPr>
      <w:r>
        <w:rPr>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904330" w:rsidRDefault="00163F5C">
      <w:pPr>
        <w:pStyle w:val="af2"/>
        <w:tabs>
          <w:tab w:val="left" w:pos="426"/>
        </w:tabs>
        <w:spacing w:before="0" w:after="0" w:line="17" w:lineRule="atLeast"/>
        <w:ind w:firstLine="0"/>
        <w:rPr>
          <w:sz w:val="22"/>
          <w:szCs w:val="22"/>
        </w:rPr>
      </w:pPr>
      <w:r>
        <w:rPr>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sz w:val="22"/>
          <w:szCs w:val="22"/>
        </w:rPr>
        <w:footnoteReference w:id="3"/>
      </w:r>
      <w:r>
        <w:rPr>
          <w:sz w:val="22"/>
          <w:szCs w:val="22"/>
        </w:rPr>
        <w:t>.</w:t>
      </w:r>
    </w:p>
    <w:p w:rsidR="00904330" w:rsidRDefault="00163F5C" w:rsidP="00163F5C">
      <w:pPr>
        <w:pStyle w:val="af2"/>
        <w:numPr>
          <w:ilvl w:val="1"/>
          <w:numId w:val="6"/>
        </w:numPr>
        <w:tabs>
          <w:tab w:val="left" w:pos="426"/>
        </w:tabs>
        <w:spacing w:before="0" w:after="0" w:line="17" w:lineRule="atLeast"/>
        <w:ind w:left="0" w:firstLine="0"/>
        <w:rPr>
          <w:sz w:val="22"/>
          <w:szCs w:val="22"/>
        </w:rPr>
      </w:pPr>
      <w:r>
        <w:rPr>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904330" w:rsidRDefault="00163F5C" w:rsidP="00163F5C">
      <w:pPr>
        <w:pStyle w:val="af2"/>
        <w:numPr>
          <w:ilvl w:val="1"/>
          <w:numId w:val="6"/>
        </w:numPr>
        <w:tabs>
          <w:tab w:val="left" w:pos="426"/>
        </w:tabs>
        <w:spacing w:before="0" w:after="0" w:line="17" w:lineRule="atLeast"/>
        <w:ind w:left="0" w:firstLine="0"/>
        <w:rPr>
          <w:sz w:val="22"/>
          <w:szCs w:val="22"/>
        </w:rPr>
      </w:pPr>
      <w:r>
        <w:rPr>
          <w:sz w:val="22"/>
          <w:szCs w:val="22"/>
        </w:rPr>
        <w:t>Уплата пеней и штрафов производится в течение 20 (двадцати) рабочих дней со дня направления соответствующей претензии.</w:t>
      </w:r>
    </w:p>
    <w:p w:rsidR="00904330" w:rsidRDefault="00163F5C">
      <w:pPr>
        <w:pStyle w:val="af2"/>
        <w:tabs>
          <w:tab w:val="left" w:pos="426"/>
        </w:tabs>
        <w:spacing w:before="0" w:after="0" w:line="17" w:lineRule="atLeast"/>
        <w:ind w:firstLine="0"/>
        <w:rPr>
          <w:sz w:val="22"/>
          <w:szCs w:val="22"/>
        </w:rPr>
      </w:pPr>
      <w:r>
        <w:rPr>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904330" w:rsidRDefault="00163F5C">
      <w:pPr>
        <w:pStyle w:val="af2"/>
        <w:tabs>
          <w:tab w:val="left" w:pos="426"/>
        </w:tabs>
        <w:spacing w:before="0" w:after="0" w:line="17" w:lineRule="atLeast"/>
        <w:ind w:firstLine="0"/>
        <w:rPr>
          <w:sz w:val="22"/>
          <w:szCs w:val="22"/>
          <w:highlight w:val="white"/>
        </w:rPr>
      </w:pPr>
      <w:r>
        <w:rPr>
          <w:sz w:val="22"/>
          <w:szCs w:val="22"/>
          <w:highlight w:val="white"/>
        </w:rPr>
        <w:t xml:space="preserve">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i/>
          <w:sz w:val="22"/>
          <w:szCs w:val="22"/>
          <w:highlight w:val="white"/>
        </w:rPr>
        <w:t>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Pr>
          <w:sz w:val="22"/>
          <w:szCs w:val="22"/>
          <w:highlight w:val="white"/>
        </w:rPr>
        <w:t>.</w:t>
      </w:r>
      <w:r>
        <w:rPr>
          <w:sz w:val="22"/>
          <w:szCs w:val="22"/>
          <w:highlight w:val="white"/>
          <w:vertAlign w:val="superscript"/>
        </w:rPr>
        <w:footnoteReference w:id="4"/>
      </w:r>
    </w:p>
    <w:p w:rsidR="00904330" w:rsidRDefault="00163F5C" w:rsidP="00163F5C">
      <w:pPr>
        <w:pStyle w:val="af2"/>
        <w:numPr>
          <w:ilvl w:val="1"/>
          <w:numId w:val="6"/>
        </w:numPr>
        <w:tabs>
          <w:tab w:val="left" w:pos="0"/>
          <w:tab w:val="left" w:pos="426"/>
        </w:tabs>
        <w:spacing w:before="0" w:after="0" w:line="17" w:lineRule="atLeast"/>
        <w:ind w:left="0" w:firstLine="0"/>
        <w:rPr>
          <w:sz w:val="22"/>
          <w:szCs w:val="22"/>
        </w:rPr>
      </w:pPr>
      <w:r>
        <w:rPr>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904330" w:rsidRDefault="00163F5C">
      <w:pPr>
        <w:pStyle w:val="af2"/>
        <w:tabs>
          <w:tab w:val="left" w:pos="0"/>
          <w:tab w:val="left" w:pos="426"/>
        </w:tabs>
        <w:spacing w:before="0" w:after="0" w:line="17" w:lineRule="atLeast"/>
        <w:ind w:firstLine="0"/>
        <w:rPr>
          <w:sz w:val="22"/>
          <w:szCs w:val="22"/>
        </w:rPr>
      </w:pPr>
      <w:r>
        <w:rPr>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904330" w:rsidRDefault="00163F5C">
      <w:pPr>
        <w:pStyle w:val="af2"/>
        <w:tabs>
          <w:tab w:val="left" w:pos="0"/>
          <w:tab w:val="left" w:pos="426"/>
        </w:tabs>
        <w:spacing w:before="0" w:after="0" w:line="17" w:lineRule="atLeast"/>
        <w:ind w:firstLine="0"/>
        <w:rPr>
          <w:sz w:val="22"/>
          <w:szCs w:val="22"/>
        </w:rPr>
      </w:pPr>
      <w:r>
        <w:rPr>
          <w:sz w:val="22"/>
          <w:szCs w:val="22"/>
        </w:rPr>
        <w:t>Стороны договорились, что исполнительный лист получается по месту третейского судопроизводства.</w:t>
      </w:r>
    </w:p>
    <w:p w:rsidR="00904330" w:rsidRDefault="00163F5C" w:rsidP="00163F5C">
      <w:pPr>
        <w:pStyle w:val="af2"/>
        <w:numPr>
          <w:ilvl w:val="1"/>
          <w:numId w:val="6"/>
        </w:numPr>
        <w:tabs>
          <w:tab w:val="left" w:pos="0"/>
          <w:tab w:val="left" w:pos="426"/>
        </w:tabs>
        <w:spacing w:before="0" w:after="0" w:line="17" w:lineRule="atLeast"/>
        <w:ind w:left="0" w:firstLine="0"/>
        <w:rPr>
          <w:sz w:val="22"/>
          <w:szCs w:val="22"/>
        </w:rPr>
      </w:pPr>
      <w:r>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904330" w:rsidRDefault="00163F5C">
      <w:pPr>
        <w:pStyle w:val="af2"/>
        <w:tabs>
          <w:tab w:val="left" w:pos="0"/>
          <w:tab w:val="left" w:pos="426"/>
        </w:tabs>
        <w:spacing w:before="0" w:after="0" w:line="17" w:lineRule="atLeast"/>
        <w:ind w:firstLine="0"/>
        <w:rPr>
          <w:sz w:val="22"/>
          <w:szCs w:val="22"/>
        </w:rPr>
      </w:pPr>
      <w:r>
        <w:rPr>
          <w:sz w:val="22"/>
          <w:szCs w:val="22"/>
        </w:rPr>
        <w:t xml:space="preserve">АО «Россети Сибирь Тываэнерго» - </w:t>
      </w:r>
      <w:hyperlink r:id="rId8" w:tooltip="mailto:tuvaenergo@tv.rosseti-sib.ru" w:history="1">
        <w:r>
          <w:rPr>
            <w:rStyle w:val="af5"/>
            <w:sz w:val="22"/>
            <w:szCs w:val="22"/>
          </w:rPr>
          <w:t>tuvaenergo@tv.rosseti-sib.ru</w:t>
        </w:r>
      </w:hyperlink>
      <w:r>
        <w:rPr>
          <w:sz w:val="22"/>
          <w:szCs w:val="22"/>
        </w:rPr>
        <w:t xml:space="preserve">; </w:t>
      </w:r>
    </w:p>
    <w:p w:rsidR="00904330" w:rsidRDefault="00163F5C">
      <w:pPr>
        <w:pStyle w:val="af2"/>
        <w:tabs>
          <w:tab w:val="left" w:pos="0"/>
          <w:tab w:val="left" w:pos="426"/>
        </w:tabs>
        <w:spacing w:before="0" w:after="0" w:line="17" w:lineRule="atLeast"/>
        <w:ind w:firstLine="0"/>
        <w:rPr>
          <w:i/>
          <w:sz w:val="22"/>
          <w:szCs w:val="22"/>
        </w:rPr>
      </w:pPr>
      <w:r>
        <w:rPr>
          <w:i/>
          <w:sz w:val="22"/>
          <w:szCs w:val="22"/>
        </w:rPr>
        <w:t>(наименование Стороны): (адрес электронной почты).</w:t>
      </w:r>
    </w:p>
    <w:p w:rsidR="00904330" w:rsidRDefault="00163F5C" w:rsidP="00163F5C">
      <w:pPr>
        <w:pStyle w:val="af2"/>
        <w:numPr>
          <w:ilvl w:val="1"/>
          <w:numId w:val="6"/>
        </w:numPr>
        <w:tabs>
          <w:tab w:val="left" w:pos="0"/>
          <w:tab w:val="left" w:pos="426"/>
        </w:tabs>
        <w:spacing w:before="0" w:after="0" w:line="17" w:lineRule="atLeast"/>
        <w:ind w:left="0" w:firstLine="0"/>
        <w:rPr>
          <w:sz w:val="22"/>
          <w:szCs w:val="22"/>
        </w:rPr>
      </w:pPr>
      <w:r>
        <w:rPr>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904330" w:rsidRDefault="00163F5C" w:rsidP="00163F5C">
      <w:pPr>
        <w:keepNext/>
        <w:numPr>
          <w:ilvl w:val="0"/>
          <w:numId w:val="6"/>
        </w:numPr>
        <w:tabs>
          <w:tab w:val="left" w:pos="283"/>
        </w:tabs>
        <w:spacing w:after="0" w:line="17" w:lineRule="atLeast"/>
        <w:ind w:left="0" w:firstLine="0"/>
        <w:jc w:val="center"/>
        <w:rPr>
          <w:rFonts w:ascii="Times New Roman" w:hAnsi="Times New Roman" w:cs="Times New Roman"/>
          <w:b/>
          <w:bCs/>
          <w:highlight w:val="white"/>
        </w:rPr>
      </w:pPr>
      <w:r>
        <w:rPr>
          <w:rFonts w:ascii="Times New Roman" w:eastAsia="Times New Roman" w:hAnsi="Times New Roman" w:cs="Times New Roman"/>
          <w:b/>
          <w:bCs/>
          <w:highlight w:val="white"/>
        </w:rPr>
        <w:t>Обеспечение исполнения обязательств</w:t>
      </w:r>
      <w:r>
        <w:rPr>
          <w:rStyle w:val="af4"/>
          <w:rFonts w:eastAsia="Times New Roman"/>
          <w:b/>
          <w:bCs/>
          <w:highlight w:val="white"/>
        </w:rPr>
        <w:footnoteReference w:id="5"/>
      </w:r>
    </w:p>
    <w:p w:rsidR="00904330" w:rsidRDefault="00163F5C">
      <w:pPr>
        <w:keepNext/>
        <w:tabs>
          <w:tab w:val="left" w:pos="283"/>
        </w:tabs>
        <w:spacing w:after="0" w:line="17" w:lineRule="atLeast"/>
        <w:jc w:val="both"/>
        <w:rPr>
          <w:rFonts w:ascii="Times New Roman" w:hAnsi="Times New Roman" w:cs="Times New Roman"/>
          <w:highlight w:val="white"/>
        </w:rPr>
      </w:pPr>
      <w:r>
        <w:rPr>
          <w:rFonts w:ascii="Times New Roman" w:eastAsia="Times New Roman" w:hAnsi="Times New Roman" w:cs="Times New Roman"/>
          <w:highlight w:val="white"/>
        </w:rPr>
        <w:t>7.1. Поставщик должен предоставить обеспечение исполнения обязательств по Договору</w:t>
      </w:r>
      <w:r>
        <w:rPr>
          <w:rStyle w:val="af4"/>
          <w:rFonts w:eastAsia="Times New Roman"/>
          <w:highlight w:val="white"/>
        </w:rPr>
        <w:footnoteReference w:id="6"/>
      </w:r>
      <w:r>
        <w:rPr>
          <w:rFonts w:ascii="Times New Roman" w:eastAsia="Times New Roman" w:hAnsi="Times New Roman" w:cs="Times New Roman"/>
          <w:highlight w:val="white"/>
        </w:rPr>
        <w:t xml:space="preserve"> в соответствии с Приложением № 4 к настоящему Договору. Все расходы, связанные с предоставлением такого обеспечения, несет Поставщик.</w:t>
      </w:r>
    </w:p>
    <w:p w:rsidR="00904330" w:rsidRDefault="00163F5C" w:rsidP="00163F5C">
      <w:pPr>
        <w:keepNext/>
        <w:numPr>
          <w:ilvl w:val="0"/>
          <w:numId w:val="6"/>
        </w:numPr>
        <w:tabs>
          <w:tab w:val="left" w:pos="283"/>
        </w:tabs>
        <w:spacing w:after="0" w:line="17" w:lineRule="atLeast"/>
        <w:ind w:left="0" w:firstLine="0"/>
        <w:jc w:val="center"/>
        <w:rPr>
          <w:rFonts w:ascii="Times New Roman" w:hAnsi="Times New Roman" w:cs="Times New Roman"/>
          <w:b/>
          <w:bCs/>
        </w:rPr>
      </w:pPr>
      <w:r>
        <w:rPr>
          <w:rFonts w:ascii="Times New Roman" w:eastAsia="Times New Roman" w:hAnsi="Times New Roman" w:cs="Times New Roman"/>
          <w:b/>
          <w:bCs/>
        </w:rPr>
        <w:t>Обстоятельства непреодолимой силы</w:t>
      </w:r>
    </w:p>
    <w:p w:rsidR="00904330" w:rsidRDefault="00163F5C" w:rsidP="00163F5C">
      <w:pPr>
        <w:keepNext/>
        <w:numPr>
          <w:ilvl w:val="1"/>
          <w:numId w:val="6"/>
        </w:numPr>
        <w:tabs>
          <w:tab w:val="left" w:pos="426"/>
          <w:tab w:val="num" w:pos="709"/>
          <w:tab w:val="num" w:pos="1440"/>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04330" w:rsidRDefault="00163F5C">
      <w:pPr>
        <w:tabs>
          <w:tab w:val="left" w:pos="426"/>
          <w:tab w:val="num" w:pos="709"/>
        </w:tabs>
        <w:spacing w:after="0" w:line="17" w:lineRule="atLeast"/>
        <w:jc w:val="both"/>
        <w:rPr>
          <w:rFonts w:ascii="Times New Roman" w:hAnsi="Times New Roman" w:cs="Times New Roman"/>
        </w:rPr>
      </w:pPr>
      <w:r>
        <w:rPr>
          <w:rFonts w:ascii="Times New Roman" w:eastAsia="Times New Roman" w:hAnsi="Times New Roman" w:cs="Times New Roman"/>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04330" w:rsidRDefault="00163F5C" w:rsidP="00163F5C">
      <w:pPr>
        <w:pStyle w:val="afd"/>
        <w:numPr>
          <w:ilvl w:val="1"/>
          <w:numId w:val="6"/>
        </w:numPr>
        <w:tabs>
          <w:tab w:val="left" w:pos="426"/>
          <w:tab w:val="num" w:pos="709"/>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04330" w:rsidRDefault="00163F5C" w:rsidP="00163F5C">
      <w:pPr>
        <w:keepNext/>
        <w:numPr>
          <w:ilvl w:val="1"/>
          <w:numId w:val="6"/>
        </w:numPr>
        <w:tabs>
          <w:tab w:val="left" w:pos="426"/>
          <w:tab w:val="num" w:pos="709"/>
          <w:tab w:val="num" w:pos="1440"/>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04330" w:rsidRDefault="00163F5C">
      <w:pPr>
        <w:tabs>
          <w:tab w:val="left" w:pos="426"/>
          <w:tab w:val="num" w:pos="709"/>
        </w:tabs>
        <w:spacing w:after="0" w:line="17" w:lineRule="atLeast"/>
        <w:jc w:val="both"/>
        <w:rPr>
          <w:rFonts w:ascii="Times New Roman" w:hAnsi="Times New Roman" w:cs="Times New Roman"/>
        </w:rPr>
      </w:pPr>
      <w:r>
        <w:rPr>
          <w:rFonts w:ascii="Times New Roman" w:eastAsia="Times New Roman" w:hAnsi="Times New Roman" w:cs="Times New Roman"/>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904330" w:rsidRDefault="00163F5C" w:rsidP="00163F5C">
      <w:pPr>
        <w:pStyle w:val="afd"/>
        <w:keepNext/>
        <w:numPr>
          <w:ilvl w:val="0"/>
          <w:numId w:val="6"/>
        </w:numPr>
        <w:tabs>
          <w:tab w:val="left" w:pos="283"/>
          <w:tab w:val="left" w:pos="567"/>
        </w:tabs>
        <w:spacing w:after="0" w:line="17" w:lineRule="atLeast"/>
        <w:ind w:left="0" w:firstLine="0"/>
        <w:jc w:val="center"/>
        <w:rPr>
          <w:rFonts w:ascii="Times New Roman" w:hAnsi="Times New Roman" w:cs="Times New Roman"/>
          <w:b/>
          <w:bCs/>
        </w:rPr>
      </w:pPr>
      <w:r>
        <w:rPr>
          <w:rFonts w:ascii="Times New Roman" w:eastAsia="Times New Roman" w:hAnsi="Times New Roman" w:cs="Times New Roman"/>
          <w:b/>
          <w:bCs/>
        </w:rPr>
        <w:t>Антикоррупционная оговорка</w:t>
      </w:r>
    </w:p>
    <w:p w:rsidR="00904330" w:rsidRDefault="00163F5C" w:rsidP="00163F5C">
      <w:pPr>
        <w:pStyle w:val="afd"/>
        <w:numPr>
          <w:ilvl w:val="1"/>
          <w:numId w:val="6"/>
        </w:numPr>
        <w:tabs>
          <w:tab w:val="left" w:pos="42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04330" w:rsidRDefault="00163F5C" w:rsidP="00163F5C">
      <w:pPr>
        <w:pStyle w:val="afd"/>
        <w:numPr>
          <w:ilvl w:val="1"/>
          <w:numId w:val="6"/>
        </w:numPr>
        <w:tabs>
          <w:tab w:val="left" w:pos="42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mes New Roman" w:eastAsia="Times New Roman" w:hAnsi="Times New Roman" w:cs="Times New Roman"/>
          </w:rPr>
          <w:t>http://www.tuvaenergo.ru/buy/corruption.php</w:t>
        </w:r>
      </w:hyperlink>
      <w:r>
        <w:rPr>
          <w:rFonts w:ascii="Times New Roman" w:eastAsia="Times New Roman" w:hAnsi="Times New Roman" w:cs="Times New Roman"/>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904330" w:rsidRDefault="00163F5C" w:rsidP="00163F5C">
      <w:pPr>
        <w:pStyle w:val="afd"/>
        <w:numPr>
          <w:ilvl w:val="1"/>
          <w:numId w:val="6"/>
        </w:numPr>
        <w:tabs>
          <w:tab w:val="left" w:pos="42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904330" w:rsidRDefault="00163F5C">
      <w:pPr>
        <w:pStyle w:val="afd"/>
        <w:tabs>
          <w:tab w:val="left" w:pos="426"/>
        </w:tabs>
        <w:spacing w:after="0" w:line="17" w:lineRule="atLeast"/>
        <w:ind w:left="0"/>
        <w:jc w:val="both"/>
        <w:rPr>
          <w:rFonts w:ascii="Times New Roman" w:hAnsi="Times New Roman" w:cs="Times New Roman"/>
        </w:rPr>
      </w:pPr>
      <w:r>
        <w:rPr>
          <w:rFonts w:ascii="Times New Roman" w:eastAsia="Times New Roman" w:hAnsi="Times New Roman" w:cs="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904330" w:rsidRDefault="00163F5C" w:rsidP="00163F5C">
      <w:pPr>
        <w:pStyle w:val="afd"/>
        <w:numPr>
          <w:ilvl w:val="1"/>
          <w:numId w:val="6"/>
        </w:numPr>
        <w:tabs>
          <w:tab w:val="left" w:pos="42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В случае возникновения у одной из Сторон подозрений, что произошло или может произойти нарушение каких-либо положений пунктов 9.1 –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04330" w:rsidRDefault="00163F5C">
      <w:pPr>
        <w:pStyle w:val="afd"/>
        <w:tabs>
          <w:tab w:val="left" w:pos="426"/>
        </w:tabs>
        <w:spacing w:after="0" w:line="17" w:lineRule="atLeast"/>
        <w:ind w:left="0"/>
        <w:jc w:val="both"/>
        <w:rPr>
          <w:rFonts w:ascii="Times New Roman" w:hAnsi="Times New Roman" w:cs="Times New Roman"/>
        </w:rPr>
      </w:pPr>
      <w:r>
        <w:rPr>
          <w:rFonts w:ascii="Times New Roman" w:eastAsia="Times New Roman" w:hAnsi="Times New Roman" w:cs="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904330" w:rsidRDefault="00163F5C" w:rsidP="00163F5C">
      <w:pPr>
        <w:pStyle w:val="afd"/>
        <w:numPr>
          <w:ilvl w:val="1"/>
          <w:numId w:val="6"/>
        </w:numPr>
        <w:tabs>
          <w:tab w:val="left" w:pos="426"/>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04330" w:rsidRDefault="00163F5C" w:rsidP="00163F5C">
      <w:pPr>
        <w:widowControl w:val="0"/>
        <w:numPr>
          <w:ilvl w:val="0"/>
          <w:numId w:val="6"/>
        </w:numPr>
        <w:suppressLineNumbers/>
        <w:tabs>
          <w:tab w:val="left" w:pos="283"/>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 xml:space="preserve"> Конфиденциальность</w:t>
      </w:r>
    </w:p>
    <w:p w:rsidR="00904330" w:rsidRDefault="00163F5C" w:rsidP="00163F5C">
      <w:pPr>
        <w:pStyle w:val="af2"/>
        <w:numPr>
          <w:ilvl w:val="1"/>
          <w:numId w:val="6"/>
        </w:numPr>
        <w:tabs>
          <w:tab w:val="left" w:pos="426"/>
          <w:tab w:val="num" w:pos="644"/>
        </w:tabs>
        <w:spacing w:before="0" w:after="0" w:line="17" w:lineRule="atLeast"/>
        <w:ind w:left="0" w:firstLine="0"/>
        <w:rPr>
          <w:sz w:val="22"/>
          <w:szCs w:val="22"/>
        </w:rPr>
      </w:pPr>
      <w:r>
        <w:rPr>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904330" w:rsidRDefault="00163F5C" w:rsidP="00163F5C">
      <w:pPr>
        <w:pStyle w:val="af2"/>
        <w:numPr>
          <w:ilvl w:val="1"/>
          <w:numId w:val="6"/>
        </w:numPr>
        <w:tabs>
          <w:tab w:val="left" w:pos="426"/>
          <w:tab w:val="num" w:pos="644"/>
        </w:tabs>
        <w:spacing w:before="0" w:after="0" w:line="17" w:lineRule="atLeast"/>
        <w:ind w:left="0" w:firstLine="0"/>
        <w:rPr>
          <w:sz w:val="22"/>
          <w:szCs w:val="22"/>
        </w:rPr>
      </w:pPr>
      <w:r>
        <w:rPr>
          <w:sz w:val="22"/>
          <w:szCs w:val="22"/>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904330" w:rsidRDefault="00163F5C" w:rsidP="00163F5C">
      <w:pPr>
        <w:pStyle w:val="af2"/>
        <w:numPr>
          <w:ilvl w:val="1"/>
          <w:numId w:val="6"/>
        </w:numPr>
        <w:tabs>
          <w:tab w:val="left" w:pos="426"/>
          <w:tab w:val="num" w:pos="644"/>
        </w:tabs>
        <w:spacing w:before="0" w:after="0" w:line="17" w:lineRule="atLeast"/>
        <w:ind w:left="0" w:firstLine="0"/>
        <w:rPr>
          <w:sz w:val="22"/>
          <w:szCs w:val="22"/>
        </w:rPr>
      </w:pPr>
      <w:r>
        <w:rPr>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904330" w:rsidRDefault="00163F5C" w:rsidP="00163F5C">
      <w:pPr>
        <w:pStyle w:val="af2"/>
        <w:numPr>
          <w:ilvl w:val="1"/>
          <w:numId w:val="6"/>
        </w:numPr>
        <w:tabs>
          <w:tab w:val="left" w:pos="426"/>
          <w:tab w:val="num" w:pos="644"/>
        </w:tabs>
        <w:spacing w:before="0" w:after="0" w:line="17" w:lineRule="atLeast"/>
        <w:ind w:left="0" w:firstLine="0"/>
        <w:rPr>
          <w:sz w:val="22"/>
          <w:szCs w:val="22"/>
        </w:rPr>
      </w:pPr>
      <w:r>
        <w:rPr>
          <w:sz w:val="22"/>
          <w:szCs w:val="22"/>
        </w:rPr>
        <w:t>Любой ущерб, причиненный Стороне несоблюдением требований раздела 10. настоящего Договора, подлежит полному возмещению виновной Стороной.</w:t>
      </w:r>
    </w:p>
    <w:p w:rsidR="00904330" w:rsidRDefault="00163F5C" w:rsidP="00163F5C">
      <w:pPr>
        <w:pStyle w:val="af2"/>
        <w:numPr>
          <w:ilvl w:val="1"/>
          <w:numId w:val="6"/>
        </w:numPr>
        <w:tabs>
          <w:tab w:val="left" w:pos="426"/>
          <w:tab w:val="num" w:pos="644"/>
        </w:tabs>
        <w:spacing w:before="0" w:after="0" w:line="17" w:lineRule="atLeast"/>
        <w:ind w:left="0" w:firstLine="0"/>
        <w:rPr>
          <w:sz w:val="22"/>
          <w:szCs w:val="22"/>
        </w:rPr>
      </w:pPr>
      <w:r>
        <w:rPr>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904330" w:rsidRDefault="00163F5C" w:rsidP="00163F5C">
      <w:pPr>
        <w:widowControl w:val="0"/>
        <w:numPr>
          <w:ilvl w:val="0"/>
          <w:numId w:val="6"/>
        </w:numPr>
        <w:suppressLineNumbers/>
        <w:tabs>
          <w:tab w:val="left" w:pos="425"/>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Уступка права требования</w:t>
      </w:r>
      <w:r>
        <w:rPr>
          <w:rStyle w:val="af4"/>
          <w:rFonts w:eastAsia="Times New Roman"/>
          <w:b/>
        </w:rPr>
        <w:footnoteReference w:id="7"/>
      </w:r>
    </w:p>
    <w:p w:rsidR="00904330" w:rsidRDefault="00163F5C">
      <w:pPr>
        <w:widowControl w:val="0"/>
        <w:suppressLineNumbers/>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11.1.</w:t>
      </w:r>
      <w:r>
        <w:rPr>
          <w:rFonts w:ascii="Times New Roman" w:eastAsia="Times New Roman" w:hAnsi="Times New Roman" w:cs="Times New Roman"/>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904330" w:rsidRDefault="00163F5C">
      <w:pPr>
        <w:widowControl w:val="0"/>
        <w:suppressLineNumbers/>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11.2.</w:t>
      </w:r>
      <w:r>
        <w:rPr>
          <w:rFonts w:ascii="Times New Roman" w:eastAsia="Times New Roman" w:hAnsi="Times New Roman" w:cs="Times New Roman"/>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904330" w:rsidRDefault="00163F5C">
      <w:pPr>
        <w:widowControl w:val="0"/>
        <w:suppressLineNumbers/>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11.3.</w:t>
      </w:r>
      <w:r>
        <w:rPr>
          <w:rFonts w:ascii="Times New Roman" w:eastAsia="Times New Roman" w:hAnsi="Times New Roman" w:cs="Times New Roman"/>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904330" w:rsidRDefault="00163F5C">
      <w:pPr>
        <w:widowControl w:val="0"/>
        <w:suppressLineNumbers/>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11.4.</w:t>
      </w:r>
      <w:r>
        <w:rPr>
          <w:rFonts w:ascii="Times New Roman" w:eastAsia="Times New Roman" w:hAnsi="Times New Roman" w:cs="Times New Roman"/>
        </w:rPr>
        <w:tab/>
        <w:t xml:space="preserve">Куратор договора в течение 1 (одного) рабочего дня с даты получения в соответствии с п. 11.1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mes New Roman" w:eastAsia="Times New Roman" w:hAnsi="Times New Roman" w:cs="Times New Roman"/>
          </w:rPr>
          <w:t>cfd@rosseti.ru</w:t>
        </w:r>
      </w:hyperlink>
      <w:r>
        <w:rPr>
          <w:rFonts w:ascii="Times New Roman" w:eastAsia="Times New Roman" w:hAnsi="Times New Roman" w:cs="Times New Roman"/>
        </w:rPr>
        <w:t>.</w:t>
      </w:r>
    </w:p>
    <w:p w:rsidR="00904330" w:rsidRDefault="00163F5C" w:rsidP="00163F5C">
      <w:pPr>
        <w:widowControl w:val="0"/>
        <w:numPr>
          <w:ilvl w:val="0"/>
          <w:numId w:val="6"/>
        </w:numPr>
        <w:suppressLineNumbers/>
        <w:tabs>
          <w:tab w:val="left" w:pos="425"/>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Толкование договора</w:t>
      </w:r>
    </w:p>
    <w:p w:rsidR="00904330" w:rsidRDefault="00163F5C" w:rsidP="00163F5C">
      <w:pPr>
        <w:pStyle w:val="af2"/>
        <w:numPr>
          <w:ilvl w:val="1"/>
          <w:numId w:val="6"/>
        </w:numPr>
        <w:tabs>
          <w:tab w:val="num" w:pos="567"/>
        </w:tabs>
        <w:spacing w:before="0" w:after="0" w:line="17" w:lineRule="atLeast"/>
        <w:ind w:left="0" w:firstLine="0"/>
        <w:rPr>
          <w:sz w:val="22"/>
          <w:szCs w:val="22"/>
        </w:rPr>
      </w:pPr>
      <w:r>
        <w:rPr>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904330" w:rsidRDefault="00163F5C" w:rsidP="00163F5C">
      <w:pPr>
        <w:pStyle w:val="af2"/>
        <w:numPr>
          <w:ilvl w:val="1"/>
          <w:numId w:val="6"/>
        </w:numPr>
        <w:tabs>
          <w:tab w:val="num" w:pos="567"/>
        </w:tabs>
        <w:spacing w:before="0" w:after="0" w:line="17" w:lineRule="atLeast"/>
        <w:ind w:left="0" w:firstLine="0"/>
        <w:rPr>
          <w:sz w:val="22"/>
          <w:szCs w:val="22"/>
        </w:rPr>
      </w:pPr>
      <w:r>
        <w:rPr>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904330" w:rsidRDefault="00163F5C" w:rsidP="00163F5C">
      <w:pPr>
        <w:widowControl w:val="0"/>
        <w:numPr>
          <w:ilvl w:val="0"/>
          <w:numId w:val="6"/>
        </w:numPr>
        <w:suppressLineNumbers/>
        <w:tabs>
          <w:tab w:val="left" w:pos="425"/>
          <w:tab w:val="left" w:pos="567"/>
        </w:tabs>
        <w:spacing w:after="0" w:line="17" w:lineRule="atLeast"/>
        <w:ind w:left="0" w:right="40" w:firstLine="0"/>
        <w:jc w:val="center"/>
        <w:rPr>
          <w:rFonts w:ascii="Times New Roman" w:hAnsi="Times New Roman" w:cs="Times New Roman"/>
          <w:b/>
          <w:highlight w:val="white"/>
        </w:rPr>
      </w:pPr>
      <w:r>
        <w:rPr>
          <w:rFonts w:ascii="Times New Roman" w:eastAsia="Times New Roman" w:hAnsi="Times New Roman" w:cs="Times New Roman"/>
          <w:b/>
          <w:highlight w:val="white"/>
        </w:rPr>
        <w:t>Особые условия</w:t>
      </w:r>
    </w:p>
    <w:p w:rsidR="00904330" w:rsidRDefault="00163F5C">
      <w:pPr>
        <w:pStyle w:val="af2"/>
        <w:tabs>
          <w:tab w:val="left" w:pos="567"/>
        </w:tabs>
        <w:spacing w:before="0" w:after="0" w:line="17" w:lineRule="atLeast"/>
        <w:ind w:firstLine="0"/>
        <w:rPr>
          <w:sz w:val="22"/>
          <w:szCs w:val="22"/>
          <w:highlight w:val="white"/>
        </w:rPr>
      </w:pPr>
      <w:r>
        <w:rPr>
          <w:sz w:val="22"/>
          <w:szCs w:val="22"/>
          <w:highlight w:val="white"/>
        </w:rPr>
        <w:t>13.1. На момент поставки, Продукция, указанная в Приложении № 1 к настоящему Договору с признаком «РЭП», должна быть включена в Единый реестр российской радиоэлектронной Продукции (в соответствии с постановлением Правительства Российской Федерации от 10.07.2019 № 878). В случае отсутствия отечественных аналогов продукции в Едином реестре российской радиоэлектронной продукции, в соответствии с постановлением Правительства Российской Федерации от 14.06.2023 № 980 должно быть предоставлено заключение Минпромторга Российской Федерации об отсутствии аналогов.</w:t>
      </w:r>
    </w:p>
    <w:p w:rsidR="00904330" w:rsidRDefault="00163F5C">
      <w:pPr>
        <w:pStyle w:val="af2"/>
        <w:tabs>
          <w:tab w:val="left" w:pos="567"/>
        </w:tabs>
        <w:spacing w:before="0" w:after="0" w:line="17" w:lineRule="atLeast"/>
        <w:ind w:firstLine="0"/>
        <w:rPr>
          <w:sz w:val="22"/>
          <w:szCs w:val="22"/>
          <w:highlight w:val="white"/>
        </w:rPr>
      </w:pPr>
      <w:r>
        <w:rPr>
          <w:sz w:val="22"/>
          <w:szCs w:val="22"/>
        </w:rPr>
        <w:t>13.2. П</w:t>
      </w:r>
      <w:r>
        <w:rPr>
          <w:sz w:val="22"/>
          <w:szCs w:val="22"/>
          <w:highlight w:val="white"/>
        </w:rPr>
        <w:t>оставщик обязуется предоставлять Покупателю:</w:t>
      </w:r>
    </w:p>
    <w:p w:rsidR="00904330" w:rsidRDefault="00163F5C" w:rsidP="00163F5C">
      <w:pPr>
        <w:pStyle w:val="afd"/>
        <w:numPr>
          <w:ilvl w:val="0"/>
          <w:numId w:val="11"/>
        </w:numPr>
        <w:tabs>
          <w:tab w:val="left" w:pos="283"/>
          <w:tab w:val="left" w:pos="567"/>
        </w:tabs>
        <w:spacing w:after="0" w:line="17" w:lineRule="atLeast"/>
        <w:ind w:left="0" w:right="40" w:firstLine="0"/>
        <w:jc w:val="both"/>
        <w:rPr>
          <w:rFonts w:ascii="Times New Roman" w:hAnsi="Times New Roman" w:cs="Times New Roman"/>
          <w:highlight w:val="white"/>
        </w:rPr>
      </w:pPr>
      <w:r>
        <w:rPr>
          <w:rFonts w:ascii="Times New Roman" w:eastAsia="Times New Roman" w:hAnsi="Times New Roman" w:cs="Times New Roman"/>
          <w:highlight w:val="white"/>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tooltip="mailto:EvtifevaDV@tv.rosseti-sib.ru" w:history="1">
        <w:r>
          <w:rPr>
            <w:rStyle w:val="af5"/>
            <w:rFonts w:ascii="Times New Roman" w:eastAsia="Times New Roman" w:hAnsi="Times New Roman" w:cs="Times New Roman"/>
            <w:highlight w:val="white"/>
          </w:rPr>
          <w:t>EvtifevaDV@tv.rosseti-sib.ru</w:t>
        </w:r>
      </w:hyperlink>
      <w:r>
        <w:rPr>
          <w:rFonts w:ascii="Times New Roman" w:eastAsia="Times New Roman" w:hAnsi="Times New Roman" w:cs="Times New Roman"/>
          <w:highlight w:val="white"/>
        </w:rPr>
        <w:t>;</w:t>
      </w:r>
    </w:p>
    <w:p w:rsidR="00904330" w:rsidRDefault="00163F5C" w:rsidP="00163F5C">
      <w:pPr>
        <w:pStyle w:val="afd"/>
        <w:numPr>
          <w:ilvl w:val="0"/>
          <w:numId w:val="11"/>
        </w:numPr>
        <w:tabs>
          <w:tab w:val="left" w:pos="283"/>
          <w:tab w:val="left" w:pos="567"/>
        </w:tabs>
        <w:spacing w:after="0" w:line="17" w:lineRule="atLeast"/>
        <w:ind w:left="0" w:right="40" w:firstLine="0"/>
        <w:jc w:val="both"/>
        <w:rPr>
          <w:rFonts w:ascii="Times New Roman" w:hAnsi="Times New Roman" w:cs="Times New Roman"/>
          <w:highlight w:val="white"/>
        </w:rPr>
      </w:pPr>
      <w:r>
        <w:rPr>
          <w:rFonts w:ascii="Times New Roman" w:eastAsia="Times New Roman" w:hAnsi="Times New Roman" w:cs="Times New Roman"/>
          <w:highlight w:val="white"/>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mes New Roman" w:eastAsia="Times New Roman" w:hAnsi="Times New Roman" w:cs="Times New Roman"/>
            <w:highlight w:val="white"/>
          </w:rPr>
          <w:t>EvtifevaDV@tv.rosseti-sib.ru</w:t>
        </w:r>
      </w:hyperlink>
      <w:r>
        <w:rPr>
          <w:rFonts w:ascii="Times New Roman" w:eastAsia="Times New Roman" w:hAnsi="Times New Roman" w:cs="Times New Roman"/>
          <w:highlight w:val="white"/>
        </w:rPr>
        <w:t>.</w:t>
      </w:r>
    </w:p>
    <w:p w:rsidR="00904330" w:rsidRDefault="00163F5C">
      <w:pPr>
        <w:tabs>
          <w:tab w:val="left" w:pos="567"/>
        </w:tabs>
        <w:spacing w:after="0" w:line="17" w:lineRule="atLeast"/>
        <w:ind w:right="40"/>
        <w:jc w:val="both"/>
        <w:rPr>
          <w:rFonts w:ascii="Times New Roman" w:hAnsi="Times New Roman" w:cs="Times New Roman"/>
          <w:highlight w:val="white"/>
        </w:rPr>
      </w:pPr>
      <w:r>
        <w:rPr>
          <w:rFonts w:ascii="Times New Roman" w:eastAsia="Times New Roman" w:hAnsi="Times New Roman" w:cs="Times New Roman"/>
          <w:highlight w:val="white"/>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tooltip="mailto:EvtifevaDV@tv.rosseti-sib.ru" w:history="1">
        <w:r>
          <w:rPr>
            <w:rStyle w:val="af5"/>
            <w:rFonts w:ascii="Times New Roman" w:eastAsia="Times New Roman" w:hAnsi="Times New Roman" w:cs="Times New Roman"/>
            <w:highlight w:val="white"/>
          </w:rPr>
          <w:t>EvtifevaDV@tv.rosseti-sib.ru</w:t>
        </w:r>
      </w:hyperlink>
      <w:r>
        <w:rPr>
          <w:rFonts w:ascii="Times New Roman" w:eastAsia="Times New Roman" w:hAnsi="Times New Roman" w:cs="Times New Roman"/>
          <w:highlight w:val="white"/>
        </w:rPr>
        <w:t xml:space="preserve">. </w:t>
      </w:r>
    </w:p>
    <w:p w:rsidR="00904330" w:rsidRDefault="00163F5C">
      <w:pPr>
        <w:spacing w:after="0" w:line="17" w:lineRule="atLeast"/>
        <w:ind w:right="40"/>
        <w:jc w:val="both"/>
        <w:rPr>
          <w:rFonts w:ascii="Times New Roman" w:hAnsi="Times New Roman" w:cs="Times New Roman"/>
        </w:rPr>
      </w:pPr>
      <w:r>
        <w:rPr>
          <w:rFonts w:ascii="Times New Roman" w:eastAsia="Times New Roman" w:hAnsi="Times New Roman" w:cs="Times New Roman"/>
          <w:highlight w:val="white"/>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w:t>
      </w:r>
      <w:r>
        <w:rPr>
          <w:rFonts w:ascii="Times New Roman" w:eastAsia="Times New Roman" w:hAnsi="Times New Roman" w:cs="Times New Roman"/>
        </w:rPr>
        <w:t>по форме, указанной в Приложении № 3 к настоящему Договору.</w:t>
      </w:r>
    </w:p>
    <w:p w:rsidR="00904330" w:rsidRDefault="00163F5C">
      <w:pPr>
        <w:pStyle w:val="af2"/>
        <w:tabs>
          <w:tab w:val="left" w:pos="567"/>
        </w:tabs>
        <w:spacing w:before="0" w:after="0" w:line="17" w:lineRule="atLeast"/>
        <w:ind w:firstLine="0"/>
        <w:rPr>
          <w:sz w:val="22"/>
          <w:szCs w:val="22"/>
        </w:rPr>
      </w:pPr>
      <w:r>
        <w:rPr>
          <w:sz w:val="22"/>
          <w:szCs w:val="22"/>
        </w:rPr>
        <w:t xml:space="preserve">13.3. В случае невыполнения или ненадлежащего выполнения Поставщиком обязательств, предусмотренных п. 13.2. настоящего Договора, Покупатель вправе в одностороннем внесудебном порядке отказаться от исполнения настоящего Договора </w:t>
      </w:r>
      <w:r>
        <w:rPr>
          <w:spacing w:val="-4"/>
          <w:sz w:val="22"/>
          <w:szCs w:val="22"/>
          <w:lang w:eastAsia="en-US"/>
        </w:rPr>
        <w:t>письменно уведомив об этом Поставщика</w:t>
      </w:r>
      <w:r>
        <w:rPr>
          <w:sz w:val="22"/>
          <w:szCs w:val="22"/>
        </w:rPr>
        <w:t xml:space="preserve">. </w:t>
      </w:r>
      <w:r>
        <w:rPr>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904330" w:rsidRDefault="00163F5C">
      <w:pPr>
        <w:pStyle w:val="af2"/>
        <w:tabs>
          <w:tab w:val="left" w:pos="567"/>
        </w:tabs>
        <w:spacing w:before="0" w:after="0" w:line="17" w:lineRule="atLeast"/>
        <w:ind w:firstLine="0"/>
        <w:rPr>
          <w:sz w:val="22"/>
          <w:szCs w:val="22"/>
        </w:rPr>
      </w:pPr>
      <w:r>
        <w:rPr>
          <w:sz w:val="22"/>
          <w:szCs w:val="22"/>
        </w:rPr>
        <w:t>13.4. Поставщик гарантирует, что:</w:t>
      </w:r>
    </w:p>
    <w:p w:rsidR="00904330" w:rsidRDefault="00163F5C" w:rsidP="00163F5C">
      <w:pPr>
        <w:pStyle w:val="afd"/>
        <w:numPr>
          <w:ilvl w:val="0"/>
          <w:numId w:val="12"/>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зарегистрирован в ЕГРЮЛ надлежащим образом;</w:t>
      </w:r>
    </w:p>
    <w:p w:rsidR="00904330" w:rsidRDefault="00163F5C" w:rsidP="00163F5C">
      <w:pPr>
        <w:pStyle w:val="afd"/>
        <w:numPr>
          <w:ilvl w:val="0"/>
          <w:numId w:val="12"/>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904330" w:rsidRDefault="00163F5C" w:rsidP="00163F5C">
      <w:pPr>
        <w:pStyle w:val="afd"/>
        <w:widowControl w:val="0"/>
        <w:numPr>
          <w:ilvl w:val="0"/>
          <w:numId w:val="12"/>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904330" w:rsidRDefault="00163F5C" w:rsidP="00163F5C">
      <w:pPr>
        <w:pStyle w:val="afd"/>
        <w:numPr>
          <w:ilvl w:val="0"/>
          <w:numId w:val="12"/>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904330" w:rsidRDefault="00163F5C" w:rsidP="00163F5C">
      <w:pPr>
        <w:pStyle w:val="afd"/>
        <w:numPr>
          <w:ilvl w:val="0"/>
          <w:numId w:val="12"/>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904330" w:rsidRDefault="00163F5C" w:rsidP="00163F5C">
      <w:pPr>
        <w:pStyle w:val="afd"/>
        <w:numPr>
          <w:ilvl w:val="0"/>
          <w:numId w:val="12"/>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04330" w:rsidRDefault="00163F5C" w:rsidP="00163F5C">
      <w:pPr>
        <w:pStyle w:val="afd"/>
        <w:numPr>
          <w:ilvl w:val="0"/>
          <w:numId w:val="12"/>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04330" w:rsidRDefault="00163F5C" w:rsidP="00163F5C">
      <w:pPr>
        <w:pStyle w:val="afd"/>
        <w:numPr>
          <w:ilvl w:val="0"/>
          <w:numId w:val="12"/>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04330" w:rsidRDefault="00163F5C" w:rsidP="00163F5C">
      <w:pPr>
        <w:pStyle w:val="afd"/>
        <w:numPr>
          <w:ilvl w:val="0"/>
          <w:numId w:val="12"/>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04330" w:rsidRDefault="00163F5C" w:rsidP="00163F5C">
      <w:pPr>
        <w:pStyle w:val="afd"/>
        <w:numPr>
          <w:ilvl w:val="0"/>
          <w:numId w:val="12"/>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своевременно и в полном объеме уплачивает налоги, сборы и страховые взносы;</w:t>
      </w:r>
    </w:p>
    <w:p w:rsidR="00904330" w:rsidRDefault="00163F5C" w:rsidP="00163F5C">
      <w:pPr>
        <w:pStyle w:val="afd"/>
        <w:numPr>
          <w:ilvl w:val="0"/>
          <w:numId w:val="12"/>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отражает в налоговой отчетности по НДС все суммы НДС, предъявленные Покупателю;</w:t>
      </w:r>
    </w:p>
    <w:p w:rsidR="00904330" w:rsidRDefault="00163F5C" w:rsidP="00163F5C">
      <w:pPr>
        <w:pStyle w:val="afd"/>
        <w:numPr>
          <w:ilvl w:val="0"/>
          <w:numId w:val="12"/>
        </w:numPr>
        <w:tabs>
          <w:tab w:val="left" w:pos="283"/>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лица, подписывающие от его имени первичные документы и счета-фактуры, имеют на это все необходимые полномочия и доверенности.</w:t>
      </w:r>
    </w:p>
    <w:p w:rsidR="00904330" w:rsidRDefault="00163F5C">
      <w:pPr>
        <w:pStyle w:val="af2"/>
        <w:tabs>
          <w:tab w:val="left" w:pos="283"/>
          <w:tab w:val="left" w:pos="567"/>
        </w:tabs>
        <w:spacing w:before="0" w:after="0" w:line="17" w:lineRule="atLeast"/>
        <w:ind w:firstLine="0"/>
        <w:rPr>
          <w:sz w:val="22"/>
          <w:szCs w:val="22"/>
        </w:rPr>
      </w:pPr>
      <w:r>
        <w:rPr>
          <w:sz w:val="22"/>
          <w:szCs w:val="22"/>
        </w:rPr>
        <w:t>13.5. Если Поставщик нарушит гарантии (любую одну, несколько или все вместе), указанные в п. 13.4. настоящего Договора, и это повлечет:</w:t>
      </w:r>
    </w:p>
    <w:p w:rsidR="00904330" w:rsidRDefault="00163F5C" w:rsidP="00163F5C">
      <w:pPr>
        <w:pStyle w:val="afd"/>
        <w:widowControl w:val="0"/>
        <w:numPr>
          <w:ilvl w:val="0"/>
          <w:numId w:val="13"/>
        </w:numPr>
        <w:tabs>
          <w:tab w:val="left" w:pos="283"/>
          <w:tab w:val="left" w:pos="567"/>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 xml:space="preserve">предъявление налоговыми органами требований к </w:t>
      </w:r>
      <w:r>
        <w:rPr>
          <w:rFonts w:ascii="Times New Roman" w:eastAsia="Times New Roman" w:hAnsi="Times New Roman" w:cs="Times New Roman"/>
          <w:spacing w:val="-2"/>
        </w:rPr>
        <w:t>Покупателю</w:t>
      </w:r>
      <w:r>
        <w:rPr>
          <w:rFonts w:ascii="Times New Roman" w:eastAsia="Times New Roman" w:hAnsi="Times New Roman" w:cs="Times New Roman"/>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904330" w:rsidRDefault="00163F5C" w:rsidP="00163F5C">
      <w:pPr>
        <w:pStyle w:val="afd"/>
        <w:widowControl w:val="0"/>
        <w:numPr>
          <w:ilvl w:val="0"/>
          <w:numId w:val="13"/>
        </w:numPr>
        <w:tabs>
          <w:tab w:val="left" w:pos="283"/>
          <w:tab w:val="left" w:pos="567"/>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 xml:space="preserve">предъявление третьими лицами, купившими у </w:t>
      </w:r>
      <w:r>
        <w:rPr>
          <w:rFonts w:ascii="Times New Roman" w:eastAsia="Times New Roman" w:hAnsi="Times New Roman" w:cs="Times New Roman"/>
          <w:spacing w:val="-2"/>
        </w:rPr>
        <w:t>Покупателя</w:t>
      </w:r>
      <w:r>
        <w:rPr>
          <w:rFonts w:ascii="Times New Roman" w:eastAsia="Times New Roman" w:hAnsi="Times New Roman" w:cs="Times New Roman"/>
        </w:rPr>
        <w:t xml:space="preserve"> товары (работы, услуги), имущественные права, являющиеся предметом настоящего Договора, требований к </w:t>
      </w:r>
      <w:r>
        <w:rPr>
          <w:rFonts w:ascii="Times New Roman" w:eastAsia="Times New Roman" w:hAnsi="Times New Roman" w:cs="Times New Roman"/>
          <w:spacing w:val="-2"/>
        </w:rPr>
        <w:t>Покупателю</w:t>
      </w:r>
      <w:r>
        <w:rPr>
          <w:rFonts w:ascii="Times New Roman" w:eastAsia="Times New Roman" w:hAnsi="Times New Roman" w:cs="Times New Roman"/>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904330" w:rsidRDefault="00163F5C">
      <w:pPr>
        <w:widowControl w:val="0"/>
        <w:tabs>
          <w:tab w:val="left" w:pos="283"/>
          <w:tab w:val="left" w:pos="426"/>
          <w:tab w:val="left" w:pos="567"/>
          <w:tab w:val="left" w:pos="1276"/>
        </w:tabs>
        <w:spacing w:after="0" w:line="17" w:lineRule="atLeast"/>
        <w:jc w:val="both"/>
        <w:rPr>
          <w:rFonts w:ascii="Times New Roman" w:hAnsi="Times New Roman" w:cs="Times New Roman"/>
        </w:rPr>
      </w:pPr>
      <w:r>
        <w:rPr>
          <w:rFonts w:ascii="Times New Roman" w:eastAsia="Times New Roman" w:hAnsi="Times New Roman" w:cs="Times New Roman"/>
        </w:rPr>
        <w:t xml:space="preserve">то </w:t>
      </w:r>
      <w:r>
        <w:rPr>
          <w:rFonts w:ascii="Times New Roman" w:eastAsia="Times New Roman" w:hAnsi="Times New Roman" w:cs="Times New Roman"/>
          <w:spacing w:val="-2"/>
        </w:rPr>
        <w:t>Поставщик</w:t>
      </w:r>
      <w:r>
        <w:rPr>
          <w:rFonts w:ascii="Times New Roman" w:eastAsia="Times New Roman" w:hAnsi="Times New Roman" w:cs="Times New Roman"/>
        </w:rPr>
        <w:t xml:space="preserve"> обязуется возместить </w:t>
      </w:r>
      <w:r>
        <w:rPr>
          <w:rFonts w:ascii="Times New Roman" w:eastAsia="Times New Roman" w:hAnsi="Times New Roman" w:cs="Times New Roman"/>
          <w:spacing w:val="-2"/>
        </w:rPr>
        <w:t>Покупателю</w:t>
      </w:r>
      <w:r>
        <w:rPr>
          <w:rFonts w:ascii="Times New Roman" w:eastAsia="Times New Roman" w:hAnsi="Times New Roman" w:cs="Times New Roman"/>
        </w:rPr>
        <w:t xml:space="preserve"> убытки, который последний понес вследствие таких нарушений. </w:t>
      </w:r>
    </w:p>
    <w:p w:rsidR="00904330" w:rsidRDefault="00163F5C">
      <w:pPr>
        <w:pStyle w:val="af2"/>
        <w:tabs>
          <w:tab w:val="left" w:pos="567"/>
        </w:tabs>
        <w:spacing w:before="0" w:after="0" w:line="17" w:lineRule="atLeast"/>
        <w:ind w:firstLine="0"/>
        <w:rPr>
          <w:sz w:val="22"/>
          <w:szCs w:val="22"/>
        </w:rPr>
      </w:pPr>
      <w:r>
        <w:rPr>
          <w:spacing w:val="-2"/>
          <w:sz w:val="22"/>
          <w:szCs w:val="22"/>
        </w:rPr>
        <w:t>13.6. Поставщик</w:t>
      </w:r>
      <w:r>
        <w:rPr>
          <w:sz w:val="22"/>
          <w:szCs w:val="22"/>
        </w:rPr>
        <w:t xml:space="preserve"> в соответствии со ст. 406.1 Гражданского кодекса Российской Федерации возмещает </w:t>
      </w:r>
      <w:r>
        <w:rPr>
          <w:spacing w:val="-2"/>
          <w:sz w:val="22"/>
          <w:szCs w:val="22"/>
        </w:rPr>
        <w:t xml:space="preserve">Покупателю </w:t>
      </w:r>
      <w:r>
        <w:rPr>
          <w:sz w:val="22"/>
          <w:szCs w:val="22"/>
        </w:rPr>
        <w:t xml:space="preserve">все убытки последнего, возникшие в случаях, указанных в п. 13.4.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spacing w:val="-2"/>
          <w:sz w:val="22"/>
          <w:szCs w:val="22"/>
        </w:rPr>
        <w:t>Поставщика</w:t>
      </w:r>
      <w:r>
        <w:rPr>
          <w:sz w:val="22"/>
          <w:szCs w:val="22"/>
        </w:rPr>
        <w:t xml:space="preserve"> возместить имущественные потери.</w:t>
      </w:r>
    </w:p>
    <w:p w:rsidR="00904330" w:rsidRDefault="00163F5C" w:rsidP="00163F5C">
      <w:pPr>
        <w:widowControl w:val="0"/>
        <w:numPr>
          <w:ilvl w:val="0"/>
          <w:numId w:val="6"/>
        </w:numPr>
        <w:suppressLineNumbers/>
        <w:tabs>
          <w:tab w:val="left" w:pos="425"/>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Заключительные положения</w:t>
      </w:r>
    </w:p>
    <w:p w:rsidR="00904330" w:rsidRDefault="00163F5C" w:rsidP="00163F5C">
      <w:pPr>
        <w:pStyle w:val="af"/>
        <w:widowControl w:val="0"/>
        <w:numPr>
          <w:ilvl w:val="1"/>
          <w:numId w:val="6"/>
        </w:numPr>
        <w:suppressLineNumbers/>
        <w:tabs>
          <w:tab w:val="left" w:pos="567"/>
        </w:tabs>
        <w:spacing w:before="0" w:after="0" w:line="17" w:lineRule="atLeast"/>
        <w:ind w:left="0" w:firstLine="0"/>
        <w:rPr>
          <w:sz w:val="22"/>
          <w:szCs w:val="22"/>
        </w:rPr>
      </w:pPr>
      <w:r>
        <w:rPr>
          <w:sz w:val="22"/>
          <w:szCs w:val="22"/>
        </w:rPr>
        <w:t xml:space="preserve">Ответственный представитель за согласование всех вопросов по настоящему Договору: </w:t>
      </w:r>
    </w:p>
    <w:p w:rsidR="00904330" w:rsidRDefault="00163F5C">
      <w:pPr>
        <w:pStyle w:val="af"/>
        <w:widowControl w:val="0"/>
        <w:suppressLineNumbers/>
        <w:tabs>
          <w:tab w:val="left" w:pos="567"/>
        </w:tabs>
        <w:spacing w:before="0" w:after="0" w:line="17" w:lineRule="atLeast"/>
        <w:ind w:firstLine="0"/>
        <w:rPr>
          <w:sz w:val="22"/>
          <w:szCs w:val="22"/>
        </w:rPr>
      </w:pPr>
      <w:r>
        <w:rPr>
          <w:sz w:val="22"/>
          <w:szCs w:val="22"/>
        </w:rPr>
        <w:t xml:space="preserve">со стороны Поставщика – _______, тел.: _______, </w:t>
      </w:r>
      <w:r>
        <w:rPr>
          <w:sz w:val="22"/>
          <w:szCs w:val="22"/>
          <w:lang w:val="en-US"/>
        </w:rPr>
        <w:t>e</w:t>
      </w:r>
      <w:r>
        <w:rPr>
          <w:sz w:val="22"/>
          <w:szCs w:val="22"/>
        </w:rPr>
        <w:t>-</w:t>
      </w:r>
      <w:r>
        <w:rPr>
          <w:sz w:val="22"/>
          <w:szCs w:val="22"/>
          <w:lang w:val="en-US"/>
        </w:rPr>
        <w:t>mail</w:t>
      </w:r>
      <w:r>
        <w:rPr>
          <w:sz w:val="22"/>
          <w:szCs w:val="22"/>
        </w:rPr>
        <w:t>: ______</w:t>
      </w:r>
      <w:r>
        <w:rPr>
          <w:rFonts w:eastAsiaTheme="minorEastAsia"/>
          <w:color w:val="0000FF"/>
          <w:sz w:val="22"/>
          <w:szCs w:val="22"/>
        </w:rPr>
        <w:t xml:space="preserve">; </w:t>
      </w:r>
    </w:p>
    <w:p w:rsidR="00904330" w:rsidRDefault="00163F5C">
      <w:pPr>
        <w:pStyle w:val="af"/>
        <w:widowControl w:val="0"/>
        <w:suppressLineNumbers/>
        <w:tabs>
          <w:tab w:val="left" w:pos="567"/>
        </w:tabs>
        <w:spacing w:before="0" w:after="0" w:line="17" w:lineRule="atLeast"/>
        <w:ind w:firstLine="0"/>
        <w:rPr>
          <w:sz w:val="22"/>
          <w:szCs w:val="22"/>
        </w:rPr>
      </w:pPr>
      <w:r>
        <w:rPr>
          <w:sz w:val="22"/>
          <w:szCs w:val="22"/>
        </w:rPr>
        <w:t xml:space="preserve">со стороны Покупателя - Батурин Николай Владимирович, тел.: +7 (39422) 9-86-54, </w:t>
      </w:r>
    </w:p>
    <w:p w:rsidR="00904330" w:rsidRDefault="00163F5C">
      <w:pPr>
        <w:pStyle w:val="af"/>
        <w:widowControl w:val="0"/>
        <w:suppressLineNumbers/>
        <w:tabs>
          <w:tab w:val="left" w:pos="567"/>
        </w:tabs>
        <w:spacing w:before="0" w:after="0" w:line="17" w:lineRule="atLeast"/>
        <w:ind w:firstLine="0"/>
        <w:rPr>
          <w:sz w:val="22"/>
          <w:szCs w:val="22"/>
        </w:rPr>
      </w:pPr>
      <w:r>
        <w:rPr>
          <w:sz w:val="22"/>
          <w:szCs w:val="22"/>
          <w:lang w:val="en-US"/>
        </w:rPr>
        <w:t xml:space="preserve">e-mail: </w:t>
      </w:r>
      <w:hyperlink r:id="rId14" w:tooltip="mailto:BaturinNV@tuva.mrsk-sib.ru" w:history="1">
        <w:r>
          <w:rPr>
            <w:rStyle w:val="af5"/>
            <w:sz w:val="22"/>
            <w:szCs w:val="22"/>
            <w:lang w:val="en-US"/>
          </w:rPr>
          <w:t>BaturinNV@tuva.mrsk-sib.ru</w:t>
        </w:r>
      </w:hyperlink>
      <w:r>
        <w:rPr>
          <w:sz w:val="22"/>
          <w:szCs w:val="22"/>
          <w:lang w:val="en-US"/>
        </w:rPr>
        <w:t>;</w:t>
      </w:r>
    </w:p>
    <w:p w:rsidR="00904330" w:rsidRDefault="00163F5C">
      <w:pPr>
        <w:pStyle w:val="af"/>
        <w:widowControl w:val="0"/>
        <w:suppressLineNumbers/>
        <w:tabs>
          <w:tab w:val="left" w:pos="567"/>
        </w:tabs>
        <w:spacing w:before="0" w:after="0" w:line="17" w:lineRule="atLeast"/>
        <w:ind w:firstLine="0"/>
        <w:rPr>
          <w:sz w:val="22"/>
          <w:szCs w:val="22"/>
        </w:rPr>
      </w:pPr>
      <w:r>
        <w:rPr>
          <w:sz w:val="22"/>
          <w:szCs w:val="22"/>
        </w:rPr>
        <w:t xml:space="preserve">Кулар Аржаан Юрьевич: +7 (39422) 9-85-29, </w:t>
      </w:r>
    </w:p>
    <w:p w:rsidR="00904330" w:rsidRDefault="00163F5C">
      <w:pPr>
        <w:pStyle w:val="af"/>
        <w:widowControl w:val="0"/>
        <w:suppressLineNumbers/>
        <w:tabs>
          <w:tab w:val="left" w:pos="567"/>
        </w:tabs>
        <w:spacing w:before="0" w:after="0" w:line="17" w:lineRule="atLeast"/>
        <w:ind w:firstLine="0"/>
        <w:rPr>
          <w:sz w:val="22"/>
          <w:szCs w:val="22"/>
        </w:rPr>
      </w:pPr>
      <w:r>
        <w:rPr>
          <w:sz w:val="22"/>
          <w:szCs w:val="22"/>
          <w:lang w:val="en-US"/>
        </w:rPr>
        <w:t>e</w:t>
      </w:r>
      <w:r>
        <w:rPr>
          <w:sz w:val="22"/>
          <w:szCs w:val="22"/>
        </w:rPr>
        <w:t>-</w:t>
      </w:r>
      <w:r>
        <w:rPr>
          <w:sz w:val="22"/>
          <w:szCs w:val="22"/>
          <w:lang w:val="en-US"/>
        </w:rPr>
        <w:t>mail</w:t>
      </w:r>
      <w:r>
        <w:rPr>
          <w:sz w:val="22"/>
          <w:szCs w:val="22"/>
        </w:rPr>
        <w:t xml:space="preserve">: </w:t>
      </w:r>
      <w:hyperlink r:id="rId15" w:tooltip="mailto:KularAY@tv.rosseti-sib.ru" w:history="1">
        <w:r>
          <w:rPr>
            <w:rStyle w:val="af5"/>
            <w:sz w:val="22"/>
            <w:szCs w:val="22"/>
            <w:lang w:val="en-US"/>
          </w:rPr>
          <w:t>KularAY</w:t>
        </w:r>
        <w:r>
          <w:rPr>
            <w:rStyle w:val="af5"/>
            <w:sz w:val="22"/>
            <w:szCs w:val="22"/>
          </w:rPr>
          <w:t>@</w:t>
        </w:r>
        <w:r>
          <w:rPr>
            <w:rStyle w:val="af5"/>
            <w:sz w:val="22"/>
            <w:szCs w:val="22"/>
            <w:lang w:val="en-US"/>
          </w:rPr>
          <w:t>tv</w:t>
        </w:r>
        <w:r>
          <w:rPr>
            <w:rStyle w:val="af5"/>
            <w:sz w:val="22"/>
            <w:szCs w:val="22"/>
          </w:rPr>
          <w:t>.</w:t>
        </w:r>
        <w:r>
          <w:rPr>
            <w:rStyle w:val="af5"/>
            <w:sz w:val="22"/>
            <w:szCs w:val="22"/>
            <w:lang w:val="en-US"/>
          </w:rPr>
          <w:t>rosseti</w:t>
        </w:r>
        <w:r>
          <w:rPr>
            <w:rStyle w:val="af5"/>
            <w:sz w:val="22"/>
            <w:szCs w:val="22"/>
          </w:rPr>
          <w:t>-</w:t>
        </w:r>
        <w:r>
          <w:rPr>
            <w:rStyle w:val="af5"/>
            <w:sz w:val="22"/>
            <w:szCs w:val="22"/>
            <w:lang w:val="en-US"/>
          </w:rPr>
          <w:t>sib</w:t>
        </w:r>
        <w:r>
          <w:rPr>
            <w:rStyle w:val="af5"/>
            <w:sz w:val="22"/>
            <w:szCs w:val="22"/>
          </w:rPr>
          <w:t>.</w:t>
        </w:r>
        <w:r>
          <w:rPr>
            <w:rStyle w:val="af5"/>
            <w:sz w:val="22"/>
            <w:szCs w:val="22"/>
            <w:lang w:val="en-US"/>
          </w:rPr>
          <w:t>ru</w:t>
        </w:r>
      </w:hyperlink>
      <w:r>
        <w:rPr>
          <w:sz w:val="22"/>
          <w:szCs w:val="22"/>
        </w:rPr>
        <w:t>.  Часы работы: Пн. – Пт. с 8:00-17:00.</w:t>
      </w:r>
    </w:p>
    <w:p w:rsidR="00904330" w:rsidRDefault="00163F5C" w:rsidP="00163F5C">
      <w:pPr>
        <w:numPr>
          <w:ilvl w:val="1"/>
          <w:numId w:val="6"/>
        </w:numPr>
        <w:tabs>
          <w:tab w:val="left" w:pos="567"/>
        </w:tabs>
        <w:spacing w:after="0" w:line="17" w:lineRule="atLeast"/>
        <w:ind w:left="0" w:firstLine="0"/>
        <w:jc w:val="both"/>
        <w:rPr>
          <w:rFonts w:ascii="Times New Roman" w:hAnsi="Times New Roman" w:cs="Times New Roman"/>
        </w:rPr>
      </w:pPr>
      <w:r>
        <w:rPr>
          <w:rFonts w:ascii="Times New Roman" w:eastAsia="Times New Roman" w:hAnsi="Times New Roman" w:cs="Times New Roman"/>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904330" w:rsidRDefault="00163F5C" w:rsidP="00163F5C">
      <w:pPr>
        <w:pStyle w:val="af2"/>
        <w:numPr>
          <w:ilvl w:val="1"/>
          <w:numId w:val="6"/>
        </w:numPr>
        <w:tabs>
          <w:tab w:val="left" w:pos="567"/>
          <w:tab w:val="num" w:pos="644"/>
        </w:tabs>
        <w:spacing w:before="0" w:after="0" w:line="17" w:lineRule="atLeast"/>
        <w:ind w:left="0" w:firstLine="0"/>
        <w:rPr>
          <w:sz w:val="22"/>
          <w:szCs w:val="22"/>
        </w:rPr>
      </w:pPr>
      <w:r>
        <w:rPr>
          <w:sz w:val="22"/>
          <w:szCs w:val="22"/>
        </w:rPr>
        <w:t>Настоящий Договор вступает в силу с момента его подписания Сторонами и действует до полного исполнения сторонами своих обязательств.</w:t>
      </w:r>
    </w:p>
    <w:p w:rsidR="00904330" w:rsidRDefault="00163F5C" w:rsidP="00163F5C">
      <w:pPr>
        <w:pStyle w:val="af2"/>
        <w:numPr>
          <w:ilvl w:val="1"/>
          <w:numId w:val="6"/>
        </w:numPr>
        <w:tabs>
          <w:tab w:val="left" w:pos="567"/>
          <w:tab w:val="num" w:pos="644"/>
        </w:tabs>
        <w:spacing w:before="0" w:after="0" w:line="17" w:lineRule="atLeast"/>
        <w:ind w:left="0" w:firstLine="0"/>
        <w:rPr>
          <w:sz w:val="22"/>
          <w:szCs w:val="22"/>
        </w:rPr>
      </w:pPr>
      <w:r>
        <w:rPr>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904330" w:rsidRDefault="00163F5C" w:rsidP="00163F5C">
      <w:pPr>
        <w:pStyle w:val="af2"/>
        <w:numPr>
          <w:ilvl w:val="1"/>
          <w:numId w:val="6"/>
        </w:numPr>
        <w:tabs>
          <w:tab w:val="left" w:pos="567"/>
          <w:tab w:val="num" w:pos="644"/>
        </w:tabs>
        <w:spacing w:before="0" w:after="0" w:line="17" w:lineRule="atLeast"/>
        <w:ind w:left="0" w:firstLine="0"/>
        <w:rPr>
          <w:sz w:val="22"/>
          <w:szCs w:val="22"/>
        </w:rPr>
      </w:pPr>
      <w:r>
        <w:rPr>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904330" w:rsidRDefault="00163F5C" w:rsidP="00163F5C">
      <w:pPr>
        <w:pStyle w:val="af2"/>
        <w:numPr>
          <w:ilvl w:val="1"/>
          <w:numId w:val="6"/>
        </w:numPr>
        <w:tabs>
          <w:tab w:val="left" w:pos="567"/>
          <w:tab w:val="num" w:pos="644"/>
        </w:tabs>
        <w:spacing w:before="0" w:after="0" w:line="17" w:lineRule="atLeast"/>
        <w:ind w:left="0" w:firstLine="0"/>
        <w:rPr>
          <w:sz w:val="22"/>
          <w:szCs w:val="22"/>
        </w:rPr>
      </w:pPr>
      <w:r>
        <w:rPr>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904330" w:rsidRDefault="00163F5C" w:rsidP="00163F5C">
      <w:pPr>
        <w:pStyle w:val="af2"/>
        <w:widowControl w:val="0"/>
        <w:numPr>
          <w:ilvl w:val="1"/>
          <w:numId w:val="6"/>
        </w:numPr>
        <w:tabs>
          <w:tab w:val="left" w:pos="567"/>
          <w:tab w:val="num" w:pos="644"/>
        </w:tabs>
        <w:spacing w:before="0" w:after="0" w:line="17" w:lineRule="atLeast"/>
        <w:ind w:left="0" w:firstLine="0"/>
        <w:rPr>
          <w:sz w:val="22"/>
          <w:szCs w:val="22"/>
        </w:rPr>
      </w:pPr>
      <w:r>
        <w:rPr>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904330" w:rsidRDefault="00163F5C" w:rsidP="00163F5C">
      <w:pPr>
        <w:pStyle w:val="af2"/>
        <w:widowControl w:val="0"/>
        <w:numPr>
          <w:ilvl w:val="1"/>
          <w:numId w:val="6"/>
        </w:numPr>
        <w:tabs>
          <w:tab w:val="left" w:pos="567"/>
          <w:tab w:val="num" w:pos="644"/>
        </w:tabs>
        <w:spacing w:before="0" w:after="0" w:line="17" w:lineRule="atLeast"/>
        <w:ind w:left="0" w:firstLine="0"/>
        <w:rPr>
          <w:sz w:val="22"/>
          <w:szCs w:val="22"/>
        </w:rPr>
      </w:pPr>
      <w:r>
        <w:rPr>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904330" w:rsidRDefault="00163F5C">
      <w:pPr>
        <w:widowControl w:val="0"/>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6" w:tooltip="mailto:EvtifevaDV@tv.rosseti-sib.ru" w:history="1">
        <w:r>
          <w:rPr>
            <w:rStyle w:val="af5"/>
            <w:rFonts w:ascii="Times New Roman" w:eastAsia="Times New Roman" w:hAnsi="Times New Roman" w:cs="Times New Roman"/>
          </w:rPr>
          <w:t>EvtifevaDV@tv.rosseti-sib.ru</w:t>
        </w:r>
      </w:hyperlink>
      <w:r>
        <w:rPr>
          <w:rFonts w:ascii="Times New Roman" w:eastAsia="Times New Roman" w:hAnsi="Times New Roman" w:cs="Times New Roman"/>
        </w:rPr>
        <w:t xml:space="preserve">, </w:t>
      </w:r>
      <w:hyperlink r:id="rId17" w:tooltip="mailto:BaturinNV@tv.rosseti-sib.ru" w:history="1">
        <w:r>
          <w:rPr>
            <w:rStyle w:val="af5"/>
            <w:rFonts w:ascii="Times New Roman" w:eastAsia="Times New Roman" w:hAnsi="Times New Roman" w:cs="Times New Roman"/>
          </w:rPr>
          <w:t>BaturinNV@tv.rosseti-sib.ru</w:t>
        </w:r>
      </w:hyperlink>
      <w:r>
        <w:rPr>
          <w:rFonts w:ascii="Times New Roman" w:eastAsia="Times New Roman" w:hAnsi="Times New Roman" w:cs="Times New Roman"/>
        </w:rPr>
        <w:t xml:space="preserve">, </w:t>
      </w:r>
      <w:r>
        <w:rPr>
          <w:rFonts w:ascii="Times New Roman" w:eastAsia="Times New Roman" w:hAnsi="Times New Roman" w:cs="Times New Roman"/>
          <w:color w:val="0000FF"/>
          <w:u w:val="single"/>
        </w:rPr>
        <w:t>KularAY@tv.rosseti-sib.ru</w:t>
      </w:r>
      <w:r>
        <w:rPr>
          <w:rFonts w:ascii="Times New Roman" w:eastAsia="Times New Roman" w:hAnsi="Times New Roman" w:cs="Times New Roman"/>
        </w:rPr>
        <w:t xml:space="preserve"> на адрес электронной почты Поставщика: _______ .</w:t>
      </w:r>
    </w:p>
    <w:p w:rsidR="00904330" w:rsidRDefault="00163F5C">
      <w:pPr>
        <w:widowControl w:val="0"/>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8" w:tooltip="mailto:EvtifevaDV@tv.rosseti-sib.ru" w:history="1">
        <w:r>
          <w:rPr>
            <w:rStyle w:val="af5"/>
            <w:rFonts w:ascii="Times New Roman" w:eastAsia="Times New Roman" w:hAnsi="Times New Roman" w:cs="Times New Roman"/>
          </w:rPr>
          <w:t>EvtifevaDV@tv.rosseti-sib.ru</w:t>
        </w:r>
      </w:hyperlink>
      <w:r>
        <w:rPr>
          <w:rFonts w:ascii="Times New Roman" w:eastAsia="Times New Roman" w:hAnsi="Times New Roman" w:cs="Times New Roman"/>
        </w:rPr>
        <w:t xml:space="preserve">, </w:t>
      </w:r>
      <w:hyperlink r:id="rId19" w:tooltip="mailto:BaturinNV@tv.rosseti-sib.ru" w:history="1">
        <w:r>
          <w:rPr>
            <w:rStyle w:val="af5"/>
            <w:rFonts w:ascii="Times New Roman" w:eastAsia="Times New Roman" w:hAnsi="Times New Roman" w:cs="Times New Roman"/>
          </w:rPr>
          <w:t>BaturinNV@tv.rosseti-sib.ru</w:t>
        </w:r>
      </w:hyperlink>
      <w:r>
        <w:rPr>
          <w:rFonts w:ascii="Times New Roman" w:eastAsia="Times New Roman" w:hAnsi="Times New Roman" w:cs="Times New Roman"/>
        </w:rPr>
        <w:t xml:space="preserve">, </w:t>
      </w:r>
      <w:r>
        <w:rPr>
          <w:rFonts w:ascii="Times New Roman" w:eastAsia="Times New Roman" w:hAnsi="Times New Roman" w:cs="Times New Roman"/>
          <w:color w:val="0000FF"/>
          <w:u w:val="single"/>
        </w:rPr>
        <w:t>KularAY@tv.rosseti-sib.ru</w:t>
      </w:r>
      <w:r>
        <w:rPr>
          <w:rFonts w:ascii="Times New Roman" w:eastAsia="Times New Roman" w:hAnsi="Times New Roman" w:cs="Times New Roman"/>
        </w:rPr>
        <w:t>.</w:t>
      </w:r>
    </w:p>
    <w:p w:rsidR="00904330" w:rsidRDefault="00163F5C">
      <w:pPr>
        <w:pStyle w:val="af2"/>
        <w:widowControl w:val="0"/>
        <w:spacing w:before="0" w:after="0" w:line="17" w:lineRule="atLeast"/>
        <w:ind w:firstLine="0"/>
        <w:rPr>
          <w:sz w:val="22"/>
          <w:szCs w:val="22"/>
        </w:rPr>
      </w:pPr>
      <w:r>
        <w:rPr>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904330" w:rsidRDefault="00163F5C" w:rsidP="00163F5C">
      <w:pPr>
        <w:pStyle w:val="af2"/>
        <w:widowControl w:val="0"/>
        <w:numPr>
          <w:ilvl w:val="1"/>
          <w:numId w:val="6"/>
        </w:numPr>
        <w:suppressLineNumbers/>
        <w:tabs>
          <w:tab w:val="left" w:pos="567"/>
          <w:tab w:val="left" w:pos="709"/>
        </w:tabs>
        <w:spacing w:before="0" w:after="0" w:line="17" w:lineRule="atLeast"/>
        <w:ind w:left="0" w:firstLine="0"/>
        <w:rPr>
          <w:sz w:val="22"/>
          <w:szCs w:val="22"/>
        </w:rPr>
      </w:pPr>
      <w:r>
        <w:rPr>
          <w:sz w:val="22"/>
          <w:szCs w:val="22"/>
        </w:rPr>
        <w:t>Вопросы, не урегулированные настоящим Договором, регламентируются нормами законодательства Российской Федерации.</w:t>
      </w:r>
    </w:p>
    <w:p w:rsidR="00904330" w:rsidRDefault="00163F5C" w:rsidP="00163F5C">
      <w:pPr>
        <w:pStyle w:val="af2"/>
        <w:widowControl w:val="0"/>
        <w:numPr>
          <w:ilvl w:val="1"/>
          <w:numId w:val="6"/>
        </w:numPr>
        <w:tabs>
          <w:tab w:val="left" w:pos="567"/>
          <w:tab w:val="left" w:pos="709"/>
        </w:tabs>
        <w:spacing w:before="0" w:after="0" w:line="17" w:lineRule="atLeast"/>
        <w:ind w:left="0" w:firstLine="0"/>
        <w:rPr>
          <w:sz w:val="22"/>
          <w:szCs w:val="22"/>
        </w:rPr>
      </w:pPr>
      <w:r>
        <w:rPr>
          <w:sz w:val="22"/>
          <w:szCs w:val="22"/>
        </w:rPr>
        <w:t>Все указанные в настоящем Договоре приложения являются его неотъемлемой частью.</w:t>
      </w:r>
    </w:p>
    <w:p w:rsidR="00904330" w:rsidRDefault="00163F5C" w:rsidP="00163F5C">
      <w:pPr>
        <w:pStyle w:val="af2"/>
        <w:widowControl w:val="0"/>
        <w:numPr>
          <w:ilvl w:val="1"/>
          <w:numId w:val="6"/>
        </w:numPr>
        <w:suppressLineNumbers/>
        <w:tabs>
          <w:tab w:val="left" w:pos="567"/>
          <w:tab w:val="left" w:pos="709"/>
        </w:tabs>
        <w:spacing w:before="0" w:after="0" w:line="17" w:lineRule="atLeast"/>
        <w:ind w:left="0" w:firstLine="0"/>
        <w:rPr>
          <w:sz w:val="22"/>
          <w:szCs w:val="22"/>
        </w:rPr>
      </w:pPr>
      <w:r>
        <w:rPr>
          <w:sz w:val="22"/>
          <w:szCs w:val="22"/>
        </w:rPr>
        <w:t>Договор составлен на русском языке в 2 (двух) экземплярах, имеющих равную юридическую силу, по одному для каждой из Сторон.</w:t>
      </w:r>
    </w:p>
    <w:p w:rsidR="00904330" w:rsidRDefault="00163F5C" w:rsidP="00163F5C">
      <w:pPr>
        <w:pStyle w:val="af2"/>
        <w:widowControl w:val="0"/>
        <w:numPr>
          <w:ilvl w:val="1"/>
          <w:numId w:val="6"/>
        </w:numPr>
        <w:suppressLineNumbers/>
        <w:tabs>
          <w:tab w:val="left" w:pos="567"/>
          <w:tab w:val="left" w:pos="709"/>
        </w:tabs>
        <w:spacing w:before="0" w:after="0" w:line="17" w:lineRule="atLeast"/>
        <w:ind w:left="0" w:firstLine="0"/>
        <w:rPr>
          <w:sz w:val="22"/>
          <w:szCs w:val="22"/>
        </w:rPr>
      </w:pPr>
      <w:r>
        <w:rPr>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904330" w:rsidRDefault="00163F5C" w:rsidP="00163F5C">
      <w:pPr>
        <w:widowControl w:val="0"/>
        <w:numPr>
          <w:ilvl w:val="0"/>
          <w:numId w:val="6"/>
        </w:numPr>
        <w:suppressLineNumbers/>
        <w:tabs>
          <w:tab w:val="left" w:pos="425"/>
          <w:tab w:val="left" w:pos="567"/>
        </w:tabs>
        <w:spacing w:after="0" w:line="17" w:lineRule="atLeast"/>
        <w:ind w:left="0" w:right="40" w:firstLine="0"/>
        <w:jc w:val="center"/>
        <w:rPr>
          <w:rFonts w:ascii="Times New Roman" w:hAnsi="Times New Roman" w:cs="Times New Roman"/>
          <w:b/>
        </w:rPr>
      </w:pPr>
      <w:r>
        <w:rPr>
          <w:rFonts w:ascii="Times New Roman" w:eastAsia="Times New Roman" w:hAnsi="Times New Roman" w:cs="Times New Roman"/>
          <w:b/>
        </w:rPr>
        <w:t>Приложения к Договору</w:t>
      </w:r>
    </w:p>
    <w:p w:rsidR="00904330" w:rsidRDefault="00163F5C" w:rsidP="00163F5C">
      <w:pPr>
        <w:widowControl w:val="0"/>
        <w:numPr>
          <w:ilvl w:val="1"/>
          <w:numId w:val="6"/>
        </w:numPr>
        <w:suppressLineNumbers/>
        <w:tabs>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Приложение № 1. Спецификация.</w:t>
      </w:r>
    </w:p>
    <w:p w:rsidR="00904330" w:rsidRDefault="00163F5C" w:rsidP="00163F5C">
      <w:pPr>
        <w:widowControl w:val="0"/>
        <w:numPr>
          <w:ilvl w:val="1"/>
          <w:numId w:val="6"/>
        </w:numPr>
        <w:suppressLineNumbers/>
        <w:tabs>
          <w:tab w:val="left" w:pos="567"/>
        </w:tabs>
        <w:spacing w:after="0" w:line="17" w:lineRule="atLeast"/>
        <w:ind w:left="0" w:right="40" w:firstLine="0"/>
        <w:jc w:val="both"/>
        <w:rPr>
          <w:rFonts w:ascii="Times New Roman" w:hAnsi="Times New Roman" w:cs="Times New Roman"/>
          <w:b/>
        </w:rPr>
      </w:pPr>
      <w:r>
        <w:rPr>
          <w:rFonts w:ascii="Times New Roman" w:eastAsia="Times New Roman" w:hAnsi="Times New Roman" w:cs="Times New Roman"/>
        </w:rPr>
        <w:t>Приложение № 2. Информация о собственниках контрагента (включая конечных бенефициаров).</w:t>
      </w:r>
    </w:p>
    <w:p w:rsidR="00904330" w:rsidRDefault="00163F5C" w:rsidP="00163F5C">
      <w:pPr>
        <w:widowControl w:val="0"/>
        <w:numPr>
          <w:ilvl w:val="1"/>
          <w:numId w:val="6"/>
        </w:numPr>
        <w:suppressLineNumbers/>
        <w:tabs>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Приложение № 3. Согласие на обработку персональных данных (форма).</w:t>
      </w:r>
    </w:p>
    <w:p w:rsidR="00904330" w:rsidRDefault="00163F5C" w:rsidP="00163F5C">
      <w:pPr>
        <w:widowControl w:val="0"/>
        <w:numPr>
          <w:ilvl w:val="1"/>
          <w:numId w:val="6"/>
        </w:numPr>
        <w:suppressLineNumbers/>
        <w:tabs>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Приложение № 4. Условия предоставления обеспечения исполнения обязательств при аномально низкой цене.</w:t>
      </w:r>
    </w:p>
    <w:p w:rsidR="00904330" w:rsidRDefault="00163F5C" w:rsidP="00163F5C">
      <w:pPr>
        <w:widowControl w:val="0"/>
        <w:numPr>
          <w:ilvl w:val="1"/>
          <w:numId w:val="6"/>
        </w:numPr>
        <w:suppressLineNumbers/>
        <w:tabs>
          <w:tab w:val="left" w:pos="567"/>
        </w:tabs>
        <w:spacing w:after="0" w:line="17" w:lineRule="atLeast"/>
        <w:ind w:left="0" w:right="40" w:firstLine="0"/>
        <w:jc w:val="both"/>
        <w:rPr>
          <w:rFonts w:ascii="Times New Roman" w:hAnsi="Times New Roman" w:cs="Times New Roman"/>
        </w:rPr>
      </w:pPr>
      <w:r>
        <w:rPr>
          <w:rFonts w:ascii="Times New Roman" w:eastAsia="Times New Roman" w:hAnsi="Times New Roman" w:cs="Times New Roman"/>
        </w:rPr>
        <w:t>Приложение № 5. Характеристики и требования.</w:t>
      </w:r>
    </w:p>
    <w:p w:rsidR="00904330" w:rsidRDefault="00904330">
      <w:pPr>
        <w:widowControl w:val="0"/>
        <w:suppressLineNumbers/>
        <w:tabs>
          <w:tab w:val="left" w:pos="567"/>
        </w:tabs>
        <w:spacing w:after="0" w:line="17" w:lineRule="atLeast"/>
        <w:ind w:left="360" w:right="40"/>
        <w:jc w:val="both"/>
        <w:rPr>
          <w:rFonts w:ascii="Times New Roman" w:hAnsi="Times New Roman" w:cs="Times New Roman"/>
        </w:rPr>
      </w:pPr>
    </w:p>
    <w:p w:rsidR="00904330" w:rsidRDefault="00163F5C">
      <w:pPr>
        <w:widowControl w:val="0"/>
        <w:suppressLineNumbers/>
        <w:tabs>
          <w:tab w:val="left" w:pos="567"/>
        </w:tabs>
        <w:spacing w:after="0" w:line="17" w:lineRule="atLeast"/>
        <w:ind w:right="38"/>
        <w:jc w:val="center"/>
        <w:rPr>
          <w:rFonts w:ascii="Times New Roman" w:hAnsi="Times New Roman" w:cs="Times New Roman"/>
          <w:b/>
        </w:rPr>
      </w:pPr>
      <w:r>
        <w:rPr>
          <w:rFonts w:ascii="Times New Roman" w:eastAsia="Times New Roman" w:hAnsi="Times New Roman" w:cs="Times New Roman"/>
          <w:b/>
        </w:rPr>
        <w:t>16.  Юридические адреса и реквизиты сторон</w:t>
      </w:r>
    </w:p>
    <w:tbl>
      <w:tblPr>
        <w:tblW w:w="9921" w:type="dxa"/>
        <w:tblInd w:w="-1" w:type="dxa"/>
        <w:tblLayout w:type="fixed"/>
        <w:tblLook w:val="04A0" w:firstRow="1" w:lastRow="0" w:firstColumn="1" w:lastColumn="0" w:noHBand="0" w:noVBand="1"/>
      </w:tblPr>
      <w:tblGrid>
        <w:gridCol w:w="5103"/>
        <w:gridCol w:w="4818"/>
      </w:tblGrid>
      <w:tr w:rsidR="00904330">
        <w:trPr>
          <w:trHeight w:val="411"/>
        </w:trPr>
        <w:tc>
          <w:tcPr>
            <w:tcW w:w="5103" w:type="dxa"/>
          </w:tcPr>
          <w:p w:rsidR="00904330" w:rsidRDefault="00904330">
            <w:pPr>
              <w:widowControl w:val="0"/>
              <w:suppressLineNumbers/>
              <w:shd w:val="clear" w:color="auto" w:fill="FFFFFF"/>
              <w:tabs>
                <w:tab w:val="left" w:pos="567"/>
              </w:tabs>
              <w:spacing w:after="0" w:line="17" w:lineRule="atLeast"/>
              <w:rPr>
                <w:rFonts w:ascii="Times New Roman" w:hAnsi="Times New Roman" w:cs="Times New Roman"/>
                <w:bCs/>
              </w:rPr>
            </w:pPr>
          </w:p>
          <w:p w:rsidR="00904330" w:rsidRDefault="00163F5C">
            <w:pPr>
              <w:widowControl w:val="0"/>
              <w:suppressLineNumbers/>
              <w:shd w:val="clear" w:color="auto" w:fill="FFFFFF"/>
              <w:tabs>
                <w:tab w:val="left" w:pos="567"/>
              </w:tabs>
              <w:spacing w:after="0" w:line="17" w:lineRule="atLeast"/>
              <w:rPr>
                <w:rFonts w:ascii="Times New Roman" w:hAnsi="Times New Roman" w:cs="Times New Roman"/>
                <w:b/>
                <w:bCs/>
              </w:rPr>
            </w:pPr>
            <w:r>
              <w:rPr>
                <w:rFonts w:ascii="Times New Roman" w:eastAsia="Times New Roman" w:hAnsi="Times New Roman" w:cs="Times New Roman"/>
                <w:b/>
                <w:bCs/>
              </w:rPr>
              <w:t>Покупатель:</w:t>
            </w:r>
          </w:p>
          <w:p w:rsidR="00904330" w:rsidRDefault="00163F5C">
            <w:pPr>
              <w:widowControl w:val="0"/>
              <w:suppressLineNumbers/>
              <w:shd w:val="clear" w:color="auto" w:fill="FFFFFF"/>
              <w:tabs>
                <w:tab w:val="left" w:pos="567"/>
              </w:tabs>
              <w:spacing w:after="0" w:line="17" w:lineRule="atLeast"/>
              <w:rPr>
                <w:rFonts w:ascii="Times New Roman" w:hAnsi="Times New Roman" w:cs="Times New Roman"/>
                <w:bCs/>
              </w:rPr>
            </w:pPr>
            <w:r>
              <w:rPr>
                <w:rFonts w:ascii="Times New Roman" w:eastAsia="Times New Roman" w:hAnsi="Times New Roman" w:cs="Times New Roman"/>
              </w:rPr>
              <w:t>АО «Россети Сибирь Тываэнерго»</w:t>
            </w:r>
          </w:p>
          <w:p w:rsidR="00904330" w:rsidRDefault="00163F5C">
            <w:pPr>
              <w:pStyle w:val="ConsPlusNonformat"/>
              <w:tabs>
                <w:tab w:val="left" w:pos="567"/>
              </w:tabs>
              <w:spacing w:line="17" w:lineRule="atLeast"/>
              <w:rPr>
                <w:rFonts w:ascii="Times New Roman" w:hAnsi="Times New Roman" w:cs="Times New Roman"/>
                <w:sz w:val="22"/>
                <w:szCs w:val="22"/>
              </w:rPr>
            </w:pPr>
            <w:r>
              <w:rPr>
                <w:rFonts w:ascii="Times New Roman" w:hAnsi="Times New Roman" w:cs="Times New Roman"/>
                <w:sz w:val="22"/>
                <w:szCs w:val="22"/>
              </w:rPr>
              <w:t xml:space="preserve">Адрес юридический: 667001, Республика </w:t>
            </w:r>
          </w:p>
          <w:p w:rsidR="00904330" w:rsidRDefault="00163F5C">
            <w:pPr>
              <w:pStyle w:val="ConsPlusNonformat"/>
              <w:tabs>
                <w:tab w:val="left" w:pos="567"/>
              </w:tabs>
              <w:spacing w:line="17" w:lineRule="atLeast"/>
              <w:rPr>
                <w:rFonts w:ascii="Times New Roman" w:hAnsi="Times New Roman" w:cs="Times New Roman"/>
                <w:sz w:val="22"/>
                <w:szCs w:val="22"/>
              </w:rPr>
            </w:pPr>
            <w:r>
              <w:rPr>
                <w:rFonts w:ascii="Times New Roman" w:hAnsi="Times New Roman" w:cs="Times New Roman"/>
                <w:sz w:val="22"/>
                <w:szCs w:val="22"/>
              </w:rPr>
              <w:t xml:space="preserve">Тыва, г. Кызыл, ул. Рабочая, 4 </w:t>
            </w:r>
          </w:p>
          <w:p w:rsidR="00904330" w:rsidRDefault="00163F5C">
            <w:pPr>
              <w:pStyle w:val="ConsPlusNonformat"/>
              <w:tabs>
                <w:tab w:val="left" w:pos="567"/>
              </w:tabs>
              <w:spacing w:line="17" w:lineRule="atLeast"/>
              <w:rPr>
                <w:rFonts w:ascii="Times New Roman" w:hAnsi="Times New Roman" w:cs="Times New Roman"/>
                <w:sz w:val="22"/>
                <w:szCs w:val="22"/>
              </w:rPr>
            </w:pPr>
            <w:r>
              <w:rPr>
                <w:rFonts w:ascii="Times New Roman" w:hAnsi="Times New Roman" w:cs="Times New Roman"/>
                <w:sz w:val="22"/>
                <w:szCs w:val="22"/>
              </w:rPr>
              <w:t>Адрес почтовый</w:t>
            </w:r>
            <w:r>
              <w:rPr>
                <w:rFonts w:ascii="Times New Roman" w:hAnsi="Times New Roman" w:cs="Times New Roman"/>
                <w:b/>
                <w:sz w:val="22"/>
                <w:szCs w:val="22"/>
              </w:rPr>
              <w:t xml:space="preserve">: </w:t>
            </w:r>
            <w:r>
              <w:rPr>
                <w:rFonts w:ascii="Times New Roman" w:hAnsi="Times New Roman" w:cs="Times New Roman"/>
                <w:sz w:val="22"/>
                <w:szCs w:val="22"/>
              </w:rPr>
              <w:t xml:space="preserve">667001, Республика Тыва, </w:t>
            </w:r>
          </w:p>
          <w:p w:rsidR="00904330" w:rsidRDefault="00163F5C">
            <w:pPr>
              <w:pStyle w:val="ConsPlusNonformat"/>
              <w:tabs>
                <w:tab w:val="left" w:pos="567"/>
              </w:tabs>
              <w:spacing w:line="17" w:lineRule="atLeast"/>
              <w:rPr>
                <w:rFonts w:ascii="Times New Roman" w:hAnsi="Times New Roman" w:cs="Times New Roman"/>
                <w:sz w:val="22"/>
                <w:szCs w:val="22"/>
              </w:rPr>
            </w:pPr>
            <w:r>
              <w:rPr>
                <w:rFonts w:ascii="Times New Roman" w:hAnsi="Times New Roman" w:cs="Times New Roman"/>
                <w:sz w:val="22"/>
                <w:szCs w:val="22"/>
              </w:rPr>
              <w:t xml:space="preserve">г. Кызыл, ул. Рабочая, 4 </w:t>
            </w:r>
          </w:p>
          <w:p w:rsidR="00904330" w:rsidRDefault="00163F5C">
            <w:pPr>
              <w:pStyle w:val="ConsPlusNonformat"/>
              <w:tabs>
                <w:tab w:val="left" w:pos="567"/>
              </w:tabs>
              <w:spacing w:line="17" w:lineRule="atLeast"/>
              <w:rPr>
                <w:rFonts w:ascii="Times New Roman" w:hAnsi="Times New Roman" w:cs="Times New Roman"/>
                <w:color w:val="000000"/>
                <w:sz w:val="22"/>
                <w:szCs w:val="22"/>
              </w:rPr>
            </w:pPr>
            <w:r>
              <w:rPr>
                <w:rFonts w:ascii="Times New Roman" w:hAnsi="Times New Roman" w:cs="Times New Roman"/>
                <w:sz w:val="22"/>
                <w:szCs w:val="22"/>
              </w:rPr>
              <w:t xml:space="preserve">ИНН/КПП </w:t>
            </w:r>
            <w:r>
              <w:rPr>
                <w:rFonts w:ascii="Times New Roman" w:hAnsi="Times New Roman" w:cs="Times New Roman"/>
                <w:color w:val="000000"/>
                <w:sz w:val="22"/>
                <w:szCs w:val="22"/>
              </w:rPr>
              <w:t>1701029232 /170101001</w:t>
            </w:r>
          </w:p>
          <w:p w:rsidR="00904330" w:rsidRDefault="00163F5C">
            <w:pPr>
              <w:pStyle w:val="ConsPlusNonformat"/>
              <w:tabs>
                <w:tab w:val="left" w:pos="567"/>
              </w:tabs>
              <w:spacing w:line="17" w:lineRule="atLeast"/>
              <w:rPr>
                <w:rFonts w:ascii="Times New Roman" w:hAnsi="Times New Roman" w:cs="Times New Roman"/>
                <w:color w:val="000000"/>
                <w:sz w:val="22"/>
                <w:szCs w:val="22"/>
              </w:rPr>
            </w:pPr>
            <w:r>
              <w:rPr>
                <w:rFonts w:ascii="Times New Roman" w:hAnsi="Times New Roman" w:cs="Times New Roman"/>
                <w:sz w:val="22"/>
                <w:szCs w:val="22"/>
              </w:rPr>
              <w:t xml:space="preserve">Р/с </w:t>
            </w:r>
            <w:r>
              <w:rPr>
                <w:rFonts w:ascii="Times New Roman" w:hAnsi="Times New Roman" w:cs="Times New Roman"/>
                <w:color w:val="000000"/>
                <w:sz w:val="22"/>
                <w:szCs w:val="22"/>
              </w:rPr>
              <w:t>40702810865000001852</w:t>
            </w:r>
          </w:p>
          <w:p w:rsidR="00904330" w:rsidRDefault="00163F5C">
            <w:pPr>
              <w:pStyle w:val="ConsPlusNonformat"/>
              <w:tabs>
                <w:tab w:val="left" w:pos="567"/>
              </w:tabs>
              <w:spacing w:line="17" w:lineRule="atLeast"/>
              <w:rPr>
                <w:rFonts w:ascii="Times New Roman" w:hAnsi="Times New Roman" w:cs="Times New Roman"/>
                <w:color w:val="000000"/>
                <w:sz w:val="22"/>
                <w:szCs w:val="22"/>
              </w:rPr>
            </w:pPr>
            <w:r>
              <w:rPr>
                <w:rFonts w:ascii="Times New Roman" w:hAnsi="Times New Roman" w:cs="Times New Roman"/>
                <w:sz w:val="22"/>
                <w:szCs w:val="22"/>
              </w:rPr>
              <w:t xml:space="preserve">в </w:t>
            </w:r>
            <w:r>
              <w:rPr>
                <w:rFonts w:ascii="Times New Roman" w:hAnsi="Times New Roman" w:cs="Times New Roman"/>
                <w:color w:val="000000"/>
                <w:sz w:val="22"/>
                <w:szCs w:val="22"/>
              </w:rPr>
              <w:t xml:space="preserve">КРАСНОЯРСКОЕ ОТДЕЛЕНИЕ №8646 </w:t>
            </w:r>
          </w:p>
          <w:p w:rsidR="00904330" w:rsidRDefault="00163F5C">
            <w:pPr>
              <w:pStyle w:val="ConsPlusNonformat"/>
              <w:tabs>
                <w:tab w:val="left" w:pos="567"/>
              </w:tabs>
              <w:spacing w:line="17" w:lineRule="atLeast"/>
              <w:rPr>
                <w:rFonts w:ascii="Times New Roman" w:hAnsi="Times New Roman" w:cs="Times New Roman"/>
                <w:sz w:val="22"/>
                <w:szCs w:val="22"/>
              </w:rPr>
            </w:pPr>
            <w:r>
              <w:rPr>
                <w:rFonts w:ascii="Times New Roman" w:hAnsi="Times New Roman" w:cs="Times New Roman"/>
                <w:color w:val="000000"/>
                <w:sz w:val="22"/>
                <w:szCs w:val="22"/>
              </w:rPr>
              <w:t>ПАО СБЕРБАНК г. КРАСНОЯРСК</w:t>
            </w:r>
          </w:p>
          <w:p w:rsidR="00904330" w:rsidRDefault="00163F5C">
            <w:pPr>
              <w:pStyle w:val="ConsPlusNonformat"/>
              <w:tabs>
                <w:tab w:val="left" w:pos="567"/>
              </w:tabs>
              <w:spacing w:line="17" w:lineRule="atLeast"/>
              <w:rPr>
                <w:rFonts w:ascii="Times New Roman" w:hAnsi="Times New Roman" w:cs="Times New Roman"/>
                <w:sz w:val="22"/>
                <w:szCs w:val="22"/>
              </w:rPr>
            </w:pPr>
            <w:r>
              <w:rPr>
                <w:rFonts w:ascii="Times New Roman" w:hAnsi="Times New Roman" w:cs="Times New Roman"/>
                <w:sz w:val="22"/>
                <w:szCs w:val="22"/>
              </w:rPr>
              <w:t xml:space="preserve">К/с </w:t>
            </w:r>
            <w:r>
              <w:rPr>
                <w:rFonts w:ascii="Times New Roman" w:hAnsi="Times New Roman" w:cs="Times New Roman"/>
                <w:color w:val="000000"/>
                <w:sz w:val="22"/>
                <w:szCs w:val="22"/>
              </w:rPr>
              <w:t>30101810800000000627</w:t>
            </w:r>
          </w:p>
          <w:p w:rsidR="00904330" w:rsidRDefault="00163F5C">
            <w:pPr>
              <w:pStyle w:val="ConsPlusNonformat"/>
              <w:tabs>
                <w:tab w:val="left" w:pos="567"/>
              </w:tabs>
              <w:spacing w:line="17" w:lineRule="atLeast"/>
              <w:rPr>
                <w:rFonts w:ascii="Times New Roman" w:hAnsi="Times New Roman" w:cs="Times New Roman"/>
                <w:sz w:val="22"/>
                <w:szCs w:val="22"/>
              </w:rPr>
            </w:pPr>
            <w:r>
              <w:rPr>
                <w:rFonts w:ascii="Times New Roman" w:hAnsi="Times New Roman" w:cs="Times New Roman"/>
                <w:sz w:val="22"/>
                <w:szCs w:val="22"/>
              </w:rPr>
              <w:t xml:space="preserve">БИК </w:t>
            </w:r>
            <w:r>
              <w:rPr>
                <w:rFonts w:ascii="Times New Roman" w:hAnsi="Times New Roman" w:cs="Times New Roman"/>
                <w:color w:val="000000"/>
                <w:sz w:val="22"/>
                <w:szCs w:val="22"/>
              </w:rPr>
              <w:t>040407627</w:t>
            </w:r>
          </w:p>
          <w:p w:rsidR="00904330" w:rsidRDefault="00163F5C">
            <w:pPr>
              <w:widowControl w:val="0"/>
              <w:suppressLineNumbers/>
              <w:shd w:val="clear" w:color="auto" w:fill="FFFFFF"/>
              <w:tabs>
                <w:tab w:val="left" w:pos="567"/>
              </w:tabs>
              <w:spacing w:after="0" w:line="17" w:lineRule="atLeast"/>
              <w:rPr>
                <w:rFonts w:ascii="Times New Roman" w:hAnsi="Times New Roman" w:cs="Times New Roman"/>
                <w:bCs/>
              </w:rPr>
            </w:pPr>
            <w:r>
              <w:rPr>
                <w:rFonts w:ascii="Times New Roman" w:eastAsia="Times New Roman" w:hAnsi="Times New Roman" w:cs="Times New Roman"/>
              </w:rPr>
              <w:t>ОГРН 1021700509566</w:t>
            </w:r>
          </w:p>
          <w:p w:rsidR="00904330" w:rsidRDefault="00904330">
            <w:pPr>
              <w:widowControl w:val="0"/>
              <w:suppressLineNumbers/>
              <w:shd w:val="clear" w:color="auto" w:fill="FFFFFF"/>
              <w:tabs>
                <w:tab w:val="left" w:pos="567"/>
              </w:tabs>
              <w:spacing w:after="0" w:line="17" w:lineRule="atLeast"/>
              <w:rPr>
                <w:rFonts w:ascii="Times New Roman" w:hAnsi="Times New Roman" w:cs="Times New Roman"/>
              </w:rPr>
            </w:pPr>
          </w:p>
          <w:p w:rsidR="00904330" w:rsidRDefault="00163F5C">
            <w:pPr>
              <w:widowControl w:val="0"/>
              <w:suppressLineNumbers/>
              <w:shd w:val="clear" w:color="auto" w:fill="FFFFFF"/>
              <w:tabs>
                <w:tab w:val="left" w:pos="567"/>
              </w:tabs>
              <w:spacing w:after="0" w:line="17" w:lineRule="atLeast"/>
              <w:rPr>
                <w:rFonts w:ascii="Times New Roman" w:hAnsi="Times New Roman" w:cs="Times New Roman"/>
              </w:rPr>
            </w:pPr>
            <w:r>
              <w:rPr>
                <w:rFonts w:ascii="Times New Roman" w:eastAsia="Times New Roman" w:hAnsi="Times New Roman" w:cs="Times New Roman"/>
              </w:rPr>
              <w:t>_____________________/ А.В. Лукин /</w:t>
            </w:r>
          </w:p>
        </w:tc>
        <w:tc>
          <w:tcPr>
            <w:tcW w:w="4818" w:type="dxa"/>
          </w:tcPr>
          <w:p w:rsidR="00904330" w:rsidRDefault="00904330">
            <w:pPr>
              <w:widowControl w:val="0"/>
              <w:suppressLineNumbers/>
              <w:shd w:val="clear" w:color="auto" w:fill="FFFFFF"/>
              <w:tabs>
                <w:tab w:val="left" w:pos="567"/>
              </w:tabs>
              <w:spacing w:after="0" w:line="17" w:lineRule="atLeast"/>
              <w:rPr>
                <w:rFonts w:ascii="Times New Roman" w:hAnsi="Times New Roman" w:cs="Times New Roman"/>
                <w:bCs/>
              </w:rPr>
            </w:pPr>
          </w:p>
          <w:p w:rsidR="00904330" w:rsidRDefault="00163F5C">
            <w:pPr>
              <w:widowControl w:val="0"/>
              <w:suppressLineNumbers/>
              <w:shd w:val="clear" w:color="auto" w:fill="FFFFFF"/>
              <w:tabs>
                <w:tab w:val="left" w:pos="567"/>
              </w:tabs>
              <w:spacing w:after="0" w:line="17" w:lineRule="atLeast"/>
              <w:rPr>
                <w:rFonts w:ascii="Times New Roman" w:hAnsi="Times New Roman" w:cs="Times New Roman"/>
                <w:b/>
                <w:bCs/>
              </w:rPr>
            </w:pPr>
            <w:r>
              <w:rPr>
                <w:rFonts w:ascii="Times New Roman" w:eastAsia="Times New Roman" w:hAnsi="Times New Roman" w:cs="Times New Roman"/>
                <w:b/>
                <w:bCs/>
              </w:rPr>
              <w:t>Поставщик:</w:t>
            </w:r>
          </w:p>
          <w:p w:rsidR="00904330" w:rsidRDefault="00904330">
            <w:pPr>
              <w:tabs>
                <w:tab w:val="left" w:pos="567"/>
              </w:tabs>
              <w:spacing w:after="0" w:line="17" w:lineRule="atLeast"/>
              <w:rPr>
                <w:rFonts w:ascii="Times New Roman" w:hAnsi="Times New Roman" w:cs="Times New Roman"/>
              </w:rPr>
            </w:pPr>
          </w:p>
          <w:p w:rsidR="00904330" w:rsidRDefault="00163F5C">
            <w:pPr>
              <w:tabs>
                <w:tab w:val="left" w:pos="567"/>
              </w:tabs>
              <w:spacing w:after="0" w:line="17" w:lineRule="atLeast"/>
              <w:rPr>
                <w:rFonts w:ascii="Times New Roman" w:hAnsi="Times New Roman" w:cs="Times New Roman"/>
              </w:rPr>
            </w:pPr>
            <w:r>
              <w:rPr>
                <w:rFonts w:ascii="Times New Roman" w:eastAsia="Times New Roman" w:hAnsi="Times New Roman" w:cs="Times New Roman"/>
              </w:rPr>
              <w:t>Адрес юридический:</w:t>
            </w:r>
          </w:p>
          <w:p w:rsidR="00904330" w:rsidRDefault="00163F5C">
            <w:pPr>
              <w:tabs>
                <w:tab w:val="left" w:pos="567"/>
              </w:tabs>
              <w:spacing w:after="0" w:line="17" w:lineRule="atLeast"/>
              <w:rPr>
                <w:rFonts w:ascii="Times New Roman" w:hAnsi="Times New Roman" w:cs="Times New Roman"/>
              </w:rPr>
            </w:pPr>
            <w:r>
              <w:rPr>
                <w:rFonts w:ascii="Times New Roman" w:eastAsia="Times New Roman" w:hAnsi="Times New Roman" w:cs="Times New Roman"/>
              </w:rPr>
              <w:t xml:space="preserve">Адрес почтовый: </w:t>
            </w:r>
          </w:p>
          <w:p w:rsidR="00904330" w:rsidRDefault="00163F5C">
            <w:pPr>
              <w:tabs>
                <w:tab w:val="left" w:pos="567"/>
              </w:tabs>
              <w:spacing w:after="0" w:line="17" w:lineRule="atLeast"/>
              <w:rPr>
                <w:rFonts w:ascii="Times New Roman" w:hAnsi="Times New Roman" w:cs="Times New Roman"/>
              </w:rPr>
            </w:pPr>
            <w:r>
              <w:rPr>
                <w:rFonts w:ascii="Times New Roman" w:eastAsia="Times New Roman" w:hAnsi="Times New Roman" w:cs="Times New Roman"/>
              </w:rPr>
              <w:t>ИНН/КПП</w:t>
            </w:r>
          </w:p>
          <w:p w:rsidR="00904330" w:rsidRDefault="00163F5C">
            <w:pPr>
              <w:tabs>
                <w:tab w:val="left" w:pos="567"/>
              </w:tabs>
              <w:spacing w:after="0" w:line="17" w:lineRule="atLeast"/>
              <w:rPr>
                <w:rFonts w:ascii="Times New Roman" w:hAnsi="Times New Roman" w:cs="Times New Roman"/>
              </w:rPr>
            </w:pPr>
            <w:r>
              <w:rPr>
                <w:rFonts w:ascii="Times New Roman" w:eastAsia="Times New Roman" w:hAnsi="Times New Roman" w:cs="Times New Roman"/>
              </w:rPr>
              <w:t xml:space="preserve">Р/с </w:t>
            </w:r>
          </w:p>
          <w:p w:rsidR="00904330" w:rsidRDefault="00163F5C">
            <w:pPr>
              <w:tabs>
                <w:tab w:val="left" w:pos="567"/>
              </w:tabs>
              <w:spacing w:after="0" w:line="17" w:lineRule="atLeast"/>
              <w:rPr>
                <w:rFonts w:ascii="Times New Roman" w:hAnsi="Times New Roman" w:cs="Times New Roman"/>
              </w:rPr>
            </w:pPr>
            <w:r>
              <w:rPr>
                <w:rFonts w:ascii="Times New Roman" w:eastAsia="Times New Roman" w:hAnsi="Times New Roman" w:cs="Times New Roman"/>
              </w:rPr>
              <w:t>К/с</w:t>
            </w:r>
          </w:p>
          <w:p w:rsidR="00904330" w:rsidRDefault="00163F5C">
            <w:pPr>
              <w:tabs>
                <w:tab w:val="left" w:pos="567"/>
              </w:tabs>
              <w:spacing w:after="0" w:line="17" w:lineRule="atLeast"/>
              <w:rPr>
                <w:rFonts w:ascii="Times New Roman" w:hAnsi="Times New Roman" w:cs="Times New Roman"/>
              </w:rPr>
            </w:pPr>
            <w:r>
              <w:rPr>
                <w:rFonts w:ascii="Times New Roman" w:eastAsia="Times New Roman" w:hAnsi="Times New Roman" w:cs="Times New Roman"/>
              </w:rPr>
              <w:t>БИК</w:t>
            </w:r>
          </w:p>
          <w:p w:rsidR="00904330" w:rsidRDefault="00163F5C">
            <w:pPr>
              <w:tabs>
                <w:tab w:val="left" w:pos="567"/>
              </w:tabs>
              <w:spacing w:after="0" w:line="17" w:lineRule="atLeast"/>
              <w:rPr>
                <w:rFonts w:ascii="Times New Roman" w:hAnsi="Times New Roman" w:cs="Times New Roman"/>
              </w:rPr>
            </w:pPr>
            <w:r>
              <w:rPr>
                <w:rFonts w:ascii="Times New Roman" w:eastAsia="Times New Roman" w:hAnsi="Times New Roman" w:cs="Times New Roman"/>
              </w:rPr>
              <w:t>ОГРН</w:t>
            </w:r>
          </w:p>
          <w:p w:rsidR="00904330" w:rsidRDefault="00163F5C">
            <w:pPr>
              <w:widowControl w:val="0"/>
              <w:suppressLineNumbers/>
              <w:shd w:val="clear" w:color="auto" w:fill="FFFFFF"/>
              <w:tabs>
                <w:tab w:val="left" w:pos="567"/>
              </w:tabs>
              <w:spacing w:after="0" w:line="17" w:lineRule="atLeast"/>
              <w:rPr>
                <w:rFonts w:ascii="Times New Roman" w:hAnsi="Times New Roman" w:cs="Times New Roman"/>
                <w:bCs/>
              </w:rPr>
            </w:pPr>
            <w:r>
              <w:rPr>
                <w:rFonts w:ascii="Times New Roman" w:eastAsia="Times New Roman" w:hAnsi="Times New Roman" w:cs="Times New Roman"/>
                <w:bCs/>
              </w:rPr>
              <w:t>ОКПО</w:t>
            </w:r>
          </w:p>
          <w:p w:rsidR="00904330" w:rsidRDefault="00904330">
            <w:pPr>
              <w:widowControl w:val="0"/>
              <w:suppressLineNumbers/>
              <w:shd w:val="clear" w:color="auto" w:fill="FFFFFF"/>
              <w:tabs>
                <w:tab w:val="left" w:pos="567"/>
              </w:tabs>
              <w:spacing w:after="0" w:line="17" w:lineRule="atLeast"/>
              <w:rPr>
                <w:rFonts w:ascii="Times New Roman" w:hAnsi="Times New Roman" w:cs="Times New Roman"/>
                <w:bCs/>
              </w:rPr>
            </w:pPr>
          </w:p>
          <w:p w:rsidR="00904330" w:rsidRDefault="00904330">
            <w:pPr>
              <w:widowControl w:val="0"/>
              <w:suppressLineNumbers/>
              <w:shd w:val="clear" w:color="auto" w:fill="FFFFFF"/>
              <w:tabs>
                <w:tab w:val="left" w:pos="567"/>
              </w:tabs>
              <w:spacing w:after="0" w:line="17" w:lineRule="atLeast"/>
              <w:rPr>
                <w:rFonts w:ascii="Times New Roman" w:hAnsi="Times New Roman" w:cs="Times New Roman"/>
                <w:bCs/>
              </w:rPr>
            </w:pPr>
          </w:p>
          <w:p w:rsidR="00904330" w:rsidRDefault="00904330">
            <w:pPr>
              <w:widowControl w:val="0"/>
              <w:suppressLineNumbers/>
              <w:shd w:val="clear" w:color="auto" w:fill="FFFFFF"/>
              <w:tabs>
                <w:tab w:val="left" w:pos="567"/>
              </w:tabs>
              <w:spacing w:after="0" w:line="17" w:lineRule="atLeast"/>
              <w:rPr>
                <w:rFonts w:ascii="Times New Roman" w:hAnsi="Times New Roman" w:cs="Times New Roman"/>
                <w:bCs/>
              </w:rPr>
            </w:pPr>
          </w:p>
          <w:p w:rsidR="00904330" w:rsidRDefault="00904330">
            <w:pPr>
              <w:widowControl w:val="0"/>
              <w:suppressLineNumbers/>
              <w:shd w:val="clear" w:color="auto" w:fill="FFFFFF"/>
              <w:tabs>
                <w:tab w:val="left" w:pos="567"/>
              </w:tabs>
              <w:spacing w:after="0" w:line="17" w:lineRule="atLeast"/>
              <w:rPr>
                <w:rFonts w:ascii="Times New Roman" w:hAnsi="Times New Roman" w:cs="Times New Roman"/>
                <w:bCs/>
              </w:rPr>
            </w:pPr>
          </w:p>
          <w:p w:rsidR="00904330" w:rsidRDefault="00163F5C">
            <w:pPr>
              <w:widowControl w:val="0"/>
              <w:suppressLineNumbers/>
              <w:shd w:val="clear" w:color="auto" w:fill="FFFFFF"/>
              <w:tabs>
                <w:tab w:val="left" w:pos="567"/>
              </w:tabs>
              <w:spacing w:after="0" w:line="17" w:lineRule="atLeast"/>
              <w:rPr>
                <w:rFonts w:ascii="Times New Roman" w:hAnsi="Times New Roman" w:cs="Times New Roman"/>
              </w:rPr>
            </w:pPr>
            <w:r>
              <w:rPr>
                <w:rFonts w:ascii="Times New Roman" w:eastAsia="Times New Roman" w:hAnsi="Times New Roman" w:cs="Times New Roman"/>
                <w:bCs/>
              </w:rPr>
              <w:t>_____________________/  /</w:t>
            </w:r>
          </w:p>
        </w:tc>
      </w:tr>
      <w:tr w:rsidR="00904330">
        <w:trPr>
          <w:trHeight w:val="202"/>
        </w:trPr>
        <w:tc>
          <w:tcPr>
            <w:tcW w:w="5103" w:type="dxa"/>
          </w:tcPr>
          <w:p w:rsidR="00904330" w:rsidRDefault="00163F5C">
            <w:pPr>
              <w:widowControl w:val="0"/>
              <w:suppressLineNumbers/>
              <w:shd w:val="clear" w:color="auto" w:fill="FFFFFF"/>
              <w:tabs>
                <w:tab w:val="left" w:pos="567"/>
              </w:tabs>
              <w:spacing w:after="0" w:line="17" w:lineRule="atLeast"/>
              <w:rPr>
                <w:rFonts w:ascii="Times New Roman" w:hAnsi="Times New Roman" w:cs="Times New Roman"/>
              </w:rPr>
            </w:pPr>
            <w:r>
              <w:rPr>
                <w:rFonts w:ascii="Times New Roman" w:eastAsia="Times New Roman" w:hAnsi="Times New Roman" w:cs="Times New Roman"/>
                <w:b/>
              </w:rPr>
              <w:t>М.П.</w:t>
            </w:r>
          </w:p>
        </w:tc>
        <w:tc>
          <w:tcPr>
            <w:tcW w:w="4818" w:type="dxa"/>
          </w:tcPr>
          <w:p w:rsidR="00904330" w:rsidRDefault="00163F5C">
            <w:pPr>
              <w:widowControl w:val="0"/>
              <w:suppressLineNumbers/>
              <w:shd w:val="clear" w:color="auto" w:fill="FFFFFF"/>
              <w:tabs>
                <w:tab w:val="left" w:pos="567"/>
              </w:tabs>
              <w:spacing w:after="0" w:line="17" w:lineRule="atLeast"/>
              <w:rPr>
                <w:rFonts w:ascii="Times New Roman" w:hAnsi="Times New Roman" w:cs="Times New Roman"/>
              </w:rPr>
            </w:pPr>
            <w:r>
              <w:rPr>
                <w:rFonts w:ascii="Times New Roman" w:eastAsia="Times New Roman" w:hAnsi="Times New Roman" w:cs="Times New Roman"/>
                <w:b/>
              </w:rPr>
              <w:t>М.П.</w:t>
            </w:r>
          </w:p>
        </w:tc>
      </w:tr>
      <w:tr w:rsidR="00904330">
        <w:trPr>
          <w:trHeight w:val="679"/>
        </w:trPr>
        <w:tc>
          <w:tcPr>
            <w:tcW w:w="5103" w:type="dxa"/>
          </w:tcPr>
          <w:p w:rsidR="00904330" w:rsidRDefault="00904330">
            <w:pPr>
              <w:widowControl w:val="0"/>
              <w:suppressLineNumbers/>
              <w:shd w:val="clear" w:color="auto" w:fill="FFFFFF"/>
              <w:tabs>
                <w:tab w:val="left" w:pos="567"/>
              </w:tabs>
              <w:spacing w:after="0" w:line="17" w:lineRule="atLeast"/>
              <w:rPr>
                <w:rFonts w:ascii="Times New Roman" w:hAnsi="Times New Roman" w:cs="Times New Roman"/>
              </w:rPr>
            </w:pPr>
          </w:p>
          <w:p w:rsidR="00904330" w:rsidRDefault="00163F5C">
            <w:pPr>
              <w:widowControl w:val="0"/>
              <w:suppressLineNumbers/>
              <w:shd w:val="clear" w:color="auto" w:fill="FFFFFF"/>
              <w:tabs>
                <w:tab w:val="left" w:pos="567"/>
              </w:tabs>
              <w:spacing w:after="0" w:line="17" w:lineRule="atLeast"/>
              <w:rPr>
                <w:rFonts w:ascii="Times New Roman" w:hAnsi="Times New Roman" w:cs="Times New Roman"/>
              </w:rPr>
            </w:pPr>
            <w:r>
              <w:rPr>
                <w:rFonts w:ascii="Times New Roman" w:eastAsia="Times New Roman" w:hAnsi="Times New Roman" w:cs="Times New Roman"/>
              </w:rPr>
              <w:t>«_____»_____________20___г.</w:t>
            </w:r>
          </w:p>
        </w:tc>
        <w:tc>
          <w:tcPr>
            <w:tcW w:w="4818" w:type="dxa"/>
          </w:tcPr>
          <w:p w:rsidR="00904330" w:rsidRDefault="00904330">
            <w:pPr>
              <w:widowControl w:val="0"/>
              <w:suppressLineNumbers/>
              <w:shd w:val="clear" w:color="auto" w:fill="FFFFFF"/>
              <w:tabs>
                <w:tab w:val="left" w:pos="567"/>
              </w:tabs>
              <w:spacing w:after="0" w:line="17" w:lineRule="atLeast"/>
              <w:rPr>
                <w:rFonts w:ascii="Times New Roman" w:hAnsi="Times New Roman" w:cs="Times New Roman"/>
              </w:rPr>
            </w:pPr>
          </w:p>
          <w:p w:rsidR="00904330" w:rsidRDefault="00163F5C">
            <w:pPr>
              <w:widowControl w:val="0"/>
              <w:suppressLineNumbers/>
              <w:shd w:val="clear" w:color="auto" w:fill="FFFFFF"/>
              <w:tabs>
                <w:tab w:val="left" w:pos="567"/>
              </w:tabs>
              <w:spacing w:after="0" w:line="17" w:lineRule="atLeast"/>
              <w:rPr>
                <w:rFonts w:ascii="Times New Roman" w:hAnsi="Times New Roman" w:cs="Times New Roman"/>
              </w:rPr>
            </w:pPr>
            <w:r>
              <w:rPr>
                <w:rFonts w:ascii="Times New Roman" w:eastAsia="Times New Roman" w:hAnsi="Times New Roman" w:cs="Times New Roman"/>
              </w:rPr>
              <w:t>«_____»_____________20___г.</w:t>
            </w:r>
          </w:p>
          <w:p w:rsidR="00904330" w:rsidRDefault="00904330">
            <w:pPr>
              <w:widowControl w:val="0"/>
              <w:suppressLineNumbers/>
              <w:shd w:val="clear" w:color="auto" w:fill="FFFFFF"/>
              <w:tabs>
                <w:tab w:val="left" w:pos="567"/>
              </w:tabs>
              <w:spacing w:after="0" w:line="17" w:lineRule="atLeast"/>
              <w:rPr>
                <w:rFonts w:ascii="Times New Roman" w:hAnsi="Times New Roman" w:cs="Times New Roman"/>
              </w:rPr>
            </w:pPr>
          </w:p>
        </w:tc>
      </w:tr>
    </w:tbl>
    <w:p w:rsidR="00904330" w:rsidRDefault="00904330">
      <w:pPr>
        <w:pStyle w:val="2"/>
        <w:keepNext w:val="0"/>
        <w:numPr>
          <w:ilvl w:val="0"/>
          <w:numId w:val="0"/>
        </w:numPr>
        <w:spacing w:before="0" w:after="0" w:line="17" w:lineRule="atLeast"/>
        <w:rPr>
          <w:b w:val="0"/>
          <w:caps w:val="0"/>
          <w:sz w:val="22"/>
          <w:szCs w:val="22"/>
        </w:rPr>
        <w:sectPr w:rsidR="00904330">
          <w:footerReference w:type="default" r:id="rId20"/>
          <w:pgSz w:w="11906" w:h="16838"/>
          <w:pgMar w:top="709" w:right="992" w:bottom="567" w:left="993" w:header="709" w:footer="709" w:gutter="0"/>
          <w:cols w:space="708"/>
          <w:docGrid w:linePitch="360"/>
        </w:sectPr>
      </w:pPr>
    </w:p>
    <w:p w:rsidR="00904330" w:rsidRDefault="00904330">
      <w:pPr>
        <w:spacing w:after="0" w:line="17" w:lineRule="atLeast"/>
        <w:rPr>
          <w:rFonts w:ascii="Times New Roman" w:hAnsi="Times New Roman" w:cs="Times New Roman"/>
          <w:b/>
        </w:rPr>
      </w:pPr>
    </w:p>
    <w:p w:rsidR="00904330" w:rsidRDefault="00163F5C">
      <w:pPr>
        <w:spacing w:after="0" w:line="17" w:lineRule="atLeast"/>
        <w:ind w:left="6237"/>
        <w:rPr>
          <w:rFonts w:ascii="Times New Roman" w:hAnsi="Times New Roman" w:cs="Times New Roman"/>
          <w:b/>
        </w:rPr>
      </w:pPr>
      <w:r>
        <w:rPr>
          <w:rFonts w:ascii="Times New Roman" w:eastAsia="Times New Roman" w:hAnsi="Times New Roman" w:cs="Times New Roman"/>
          <w:b/>
        </w:rPr>
        <w:t xml:space="preserve">           </w:t>
      </w:r>
    </w:p>
    <w:p w:rsidR="00904330" w:rsidRDefault="00163F5C">
      <w:pPr>
        <w:spacing w:after="0" w:line="17" w:lineRule="atLeast"/>
        <w:ind w:left="6237"/>
        <w:rPr>
          <w:rFonts w:ascii="Times New Roman" w:hAnsi="Times New Roman" w:cs="Times New Roman"/>
          <w:sz w:val="20"/>
          <w:szCs w:val="20"/>
        </w:rPr>
      </w:pPr>
      <w:r>
        <w:rPr>
          <w:rFonts w:ascii="Times New Roman" w:eastAsia="Times New Roman" w:hAnsi="Times New Roman" w:cs="Times New Roman"/>
          <w:b/>
        </w:rPr>
        <w:t xml:space="preserve"> </w:t>
      </w:r>
      <w:r>
        <w:rPr>
          <w:rFonts w:ascii="Times New Roman" w:eastAsia="Times New Roman" w:hAnsi="Times New Roman" w:cs="Times New Roman"/>
          <w:sz w:val="20"/>
          <w:szCs w:val="20"/>
        </w:rPr>
        <w:t>Приложение № 1</w:t>
      </w:r>
    </w:p>
    <w:p w:rsidR="00904330" w:rsidRDefault="00163F5C">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№________________</w:t>
      </w:r>
    </w:p>
    <w:p w:rsidR="00904330" w:rsidRDefault="00163F5C">
      <w:pPr>
        <w:pStyle w:val="2"/>
        <w:keepNext w:val="0"/>
        <w:numPr>
          <w:ilvl w:val="0"/>
          <w:numId w:val="0"/>
        </w:numPr>
        <w:spacing w:before="0" w:after="0" w:line="17" w:lineRule="atLeast"/>
        <w:jc w:val="right"/>
        <w:rPr>
          <w:b w:val="0"/>
          <w:sz w:val="20"/>
          <w:szCs w:val="20"/>
        </w:rPr>
      </w:pPr>
      <w:r>
        <w:rPr>
          <w:b w:val="0"/>
          <w:caps w:val="0"/>
          <w:sz w:val="20"/>
          <w:szCs w:val="20"/>
        </w:rPr>
        <w:t xml:space="preserve">                  от "____" __________ 20___г</w:t>
      </w:r>
    </w:p>
    <w:p w:rsidR="00904330" w:rsidRDefault="00904330">
      <w:pPr>
        <w:widowControl w:val="0"/>
        <w:suppressLineNumbers/>
        <w:spacing w:after="0" w:line="17" w:lineRule="atLeast"/>
        <w:jc w:val="center"/>
        <w:rPr>
          <w:rFonts w:ascii="Times New Roman" w:hAnsi="Times New Roman" w:cs="Times New Roman"/>
          <w:bCs/>
          <w:sz w:val="20"/>
          <w:szCs w:val="20"/>
        </w:rPr>
      </w:pPr>
    </w:p>
    <w:p w:rsidR="00904330" w:rsidRDefault="00904330">
      <w:pPr>
        <w:widowControl w:val="0"/>
        <w:suppressLineNumbers/>
        <w:spacing w:after="0" w:line="17" w:lineRule="atLeast"/>
        <w:jc w:val="center"/>
        <w:rPr>
          <w:rFonts w:ascii="Times New Roman" w:hAnsi="Times New Roman" w:cs="Times New Roman"/>
          <w:bCs/>
        </w:rPr>
      </w:pPr>
    </w:p>
    <w:p w:rsidR="00904330" w:rsidRDefault="00163F5C">
      <w:pPr>
        <w:widowControl w:val="0"/>
        <w:suppressLineNumbers/>
        <w:spacing w:after="0" w:line="17" w:lineRule="atLeast"/>
        <w:jc w:val="center"/>
        <w:rPr>
          <w:rFonts w:ascii="Times New Roman" w:hAnsi="Times New Roman" w:cs="Times New Roman"/>
          <w:bCs/>
        </w:rPr>
      </w:pPr>
      <w:r>
        <w:rPr>
          <w:rFonts w:ascii="Times New Roman" w:eastAsia="Times New Roman" w:hAnsi="Times New Roman" w:cs="Times New Roman"/>
          <w:bCs/>
        </w:rPr>
        <w:t>СПЕЦИФИКАЦИЯ №______от _______20__г.</w:t>
      </w:r>
    </w:p>
    <w:p w:rsidR="00904330" w:rsidRDefault="00163F5C">
      <w:pPr>
        <w:widowControl w:val="0"/>
        <w:suppressLineNumbers/>
        <w:spacing w:after="0" w:line="17" w:lineRule="atLeast"/>
        <w:jc w:val="center"/>
        <w:rPr>
          <w:rFonts w:ascii="Times New Roman" w:hAnsi="Times New Roman" w:cs="Times New Roman"/>
          <w:bCs/>
        </w:rPr>
      </w:pPr>
      <w:r>
        <w:rPr>
          <w:rFonts w:ascii="Times New Roman" w:eastAsia="Times New Roman" w:hAnsi="Times New Roman" w:cs="Times New Roman"/>
          <w:bCs/>
        </w:rPr>
        <w:t>к Договору поставки № _____________от_______20__г.</w:t>
      </w:r>
    </w:p>
    <w:tbl>
      <w:tblPr>
        <w:tblpPr w:leftFromText="180" w:rightFromText="180" w:vertAnchor="page" w:horzAnchor="page" w:tblpX="1134" w:tblpY="3116"/>
        <w:tblW w:w="9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1275"/>
        <w:gridCol w:w="1843"/>
        <w:gridCol w:w="1276"/>
        <w:gridCol w:w="1701"/>
        <w:gridCol w:w="567"/>
        <w:gridCol w:w="709"/>
        <w:gridCol w:w="992"/>
        <w:gridCol w:w="992"/>
      </w:tblGrid>
      <w:tr w:rsidR="00904330">
        <w:tc>
          <w:tcPr>
            <w:tcW w:w="567" w:type="dxa"/>
            <w:vAlign w:val="center"/>
          </w:tcPr>
          <w:p w:rsidR="00904330" w:rsidRDefault="00163F5C">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 п/п</w:t>
            </w:r>
          </w:p>
        </w:tc>
        <w:tc>
          <w:tcPr>
            <w:tcW w:w="1275" w:type="dxa"/>
            <w:vAlign w:val="center"/>
          </w:tcPr>
          <w:p w:rsidR="00904330" w:rsidRDefault="00163F5C">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Номенклатурный №</w:t>
            </w:r>
          </w:p>
        </w:tc>
        <w:tc>
          <w:tcPr>
            <w:tcW w:w="1843" w:type="dxa"/>
            <w:vAlign w:val="center"/>
          </w:tcPr>
          <w:p w:rsidR="00904330" w:rsidRDefault="00163F5C">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rPr>
              <w:t>Наименование, характеристика (комплектация) ТМЦ и оборудования</w:t>
            </w:r>
          </w:p>
        </w:tc>
        <w:tc>
          <w:tcPr>
            <w:tcW w:w="1276" w:type="dxa"/>
            <w:vAlign w:val="center"/>
          </w:tcPr>
          <w:p w:rsidR="00904330" w:rsidRPr="004D16A6" w:rsidRDefault="004D16A6">
            <w:pPr>
              <w:widowControl w:val="0"/>
              <w:spacing w:after="0" w:line="17" w:lineRule="atLeast"/>
              <w:jc w:val="center"/>
              <w:rPr>
                <w:rFonts w:ascii="Times New Roman" w:hAnsi="Times New Roman" w:cs="Times New Roman"/>
                <w:b/>
                <w:sz w:val="20"/>
                <w:szCs w:val="20"/>
              </w:rPr>
            </w:pPr>
            <w:r w:rsidRPr="004D16A6">
              <w:rPr>
                <w:rFonts w:ascii="Times New Roman" w:hAnsi="Times New Roman" w:cs="Times New Roman"/>
                <w:b/>
                <w:color w:val="1F2E3C"/>
                <w:sz w:val="18"/>
                <w:szCs w:val="18"/>
                <w:shd w:val="clear" w:color="auto" w:fill="FFFFFF"/>
              </w:rPr>
              <w:t>Номер реестровой записи товара (указывается номер реестровой записи товара при его наличии)</w:t>
            </w:r>
          </w:p>
        </w:tc>
        <w:tc>
          <w:tcPr>
            <w:tcW w:w="1701" w:type="dxa"/>
            <w:vAlign w:val="center"/>
          </w:tcPr>
          <w:p w:rsidR="00904330" w:rsidRDefault="00904330">
            <w:pPr>
              <w:widowControl w:val="0"/>
              <w:spacing w:after="0" w:line="17" w:lineRule="atLeast"/>
              <w:jc w:val="center"/>
              <w:rPr>
                <w:rFonts w:ascii="Times New Roman" w:hAnsi="Times New Roman" w:cs="Times New Roman"/>
                <w:b/>
                <w:bCs/>
                <w:sz w:val="20"/>
                <w:szCs w:val="20"/>
              </w:rPr>
            </w:pPr>
          </w:p>
          <w:p w:rsidR="00904330" w:rsidRDefault="00163F5C">
            <w:pPr>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rPr>
              <w:t>Страна происхождения товара, и производитель</w:t>
            </w:r>
          </w:p>
        </w:tc>
        <w:tc>
          <w:tcPr>
            <w:tcW w:w="567" w:type="dxa"/>
            <w:vAlign w:val="center"/>
          </w:tcPr>
          <w:p w:rsidR="00904330" w:rsidRDefault="00163F5C">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Ед.</w:t>
            </w:r>
            <w:r>
              <w:rPr>
                <w:rFonts w:ascii="Times New Roman" w:eastAsia="Times New Roman" w:hAnsi="Times New Roman" w:cs="Times New Roman"/>
                <w:b/>
                <w:bCs/>
                <w:sz w:val="20"/>
                <w:szCs w:val="20"/>
              </w:rPr>
              <w:br/>
              <w:t>изм.</w:t>
            </w:r>
          </w:p>
        </w:tc>
        <w:tc>
          <w:tcPr>
            <w:tcW w:w="709" w:type="dxa"/>
            <w:vAlign w:val="center"/>
          </w:tcPr>
          <w:p w:rsidR="00904330" w:rsidRDefault="00163F5C">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Кол-во</w:t>
            </w:r>
          </w:p>
        </w:tc>
        <w:tc>
          <w:tcPr>
            <w:tcW w:w="992" w:type="dxa"/>
            <w:vAlign w:val="center"/>
          </w:tcPr>
          <w:p w:rsidR="00904330" w:rsidRDefault="00163F5C">
            <w:pPr>
              <w:widowControl w:val="0"/>
              <w:spacing w:after="0" w:line="17" w:lineRule="atLeast"/>
              <w:jc w:val="center"/>
              <w:rPr>
                <w:rFonts w:ascii="Times New Roman" w:hAnsi="Times New Roman" w:cs="Times New Roman"/>
                <w:b/>
                <w:bCs/>
                <w:sz w:val="20"/>
                <w:szCs w:val="20"/>
              </w:rPr>
            </w:pPr>
            <w:r>
              <w:rPr>
                <w:rFonts w:ascii="Times New Roman" w:eastAsia="Times New Roman" w:hAnsi="Times New Roman" w:cs="Times New Roman"/>
                <w:b/>
                <w:bCs/>
                <w:sz w:val="20"/>
                <w:szCs w:val="20"/>
              </w:rPr>
              <w:t>Цена,</w:t>
            </w:r>
          </w:p>
          <w:p w:rsidR="00904330" w:rsidRDefault="00163F5C">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без НДС руб.</w:t>
            </w:r>
          </w:p>
        </w:tc>
        <w:tc>
          <w:tcPr>
            <w:tcW w:w="992" w:type="dxa"/>
            <w:vAlign w:val="center"/>
          </w:tcPr>
          <w:p w:rsidR="00904330" w:rsidRDefault="00163F5C">
            <w:pPr>
              <w:widowControl w:val="0"/>
              <w:spacing w:after="0" w:line="17" w:lineRule="atLeast"/>
              <w:jc w:val="center"/>
              <w:rPr>
                <w:rFonts w:ascii="Times New Roman" w:hAnsi="Times New Roman" w:cs="Times New Roman"/>
                <w:b/>
                <w:bCs/>
                <w:sz w:val="20"/>
                <w:szCs w:val="20"/>
              </w:rPr>
            </w:pPr>
            <w:r>
              <w:rPr>
                <w:rFonts w:ascii="Times New Roman" w:eastAsia="Times New Roman" w:hAnsi="Times New Roman" w:cs="Times New Roman"/>
                <w:b/>
                <w:bCs/>
                <w:sz w:val="20"/>
                <w:szCs w:val="20"/>
              </w:rPr>
              <w:t>Сумма,</w:t>
            </w:r>
          </w:p>
          <w:p w:rsidR="00904330" w:rsidRDefault="00163F5C">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без НДС, руб.</w:t>
            </w:r>
          </w:p>
        </w:tc>
      </w:tr>
      <w:tr w:rsidR="00904330">
        <w:trPr>
          <w:trHeight w:val="530"/>
        </w:trPr>
        <w:tc>
          <w:tcPr>
            <w:tcW w:w="567" w:type="dxa"/>
            <w:vAlign w:val="center"/>
          </w:tcPr>
          <w:p w:rsidR="00904330" w:rsidRDefault="00163F5C">
            <w:pPr>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904330" w:rsidRDefault="00163F5C">
            <w:pPr>
              <w:spacing w:after="0" w:line="17" w:lineRule="atLeast"/>
              <w:jc w:val="center"/>
              <w:rPr>
                <w:rFonts w:ascii="Times New Roman" w:hAnsi="Times New Roman" w:cs="Times New Roman"/>
                <w:sz w:val="20"/>
                <w:szCs w:val="20"/>
              </w:rPr>
            </w:pPr>
            <w:r>
              <w:rPr>
                <w:rFonts w:ascii="Times New Roman" w:eastAsia="Times New Roman" w:hAnsi="Times New Roman" w:cs="Times New Roman"/>
                <w:color w:val="000000"/>
                <w:sz w:val="20"/>
                <w:szCs w:val="20"/>
              </w:rPr>
              <w:t>1000011388</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904330" w:rsidRDefault="00163F5C">
            <w:pPr>
              <w:spacing w:after="0" w:line="17" w:lineRule="atLeast"/>
              <w:jc w:val="center"/>
              <w:rPr>
                <w:rFonts w:ascii="Times New Roman" w:hAnsi="Times New Roman" w:cs="Times New Roman"/>
                <w:sz w:val="20"/>
                <w:szCs w:val="20"/>
              </w:rPr>
            </w:pPr>
            <w:r>
              <w:rPr>
                <w:rFonts w:ascii="Times New Roman" w:eastAsia="Times New Roman" w:hAnsi="Times New Roman" w:cs="Times New Roman"/>
                <w:color w:val="000000"/>
                <w:sz w:val="20"/>
                <w:szCs w:val="20"/>
              </w:rPr>
              <w:t>ИБП СИПБ08БА.6-11/ЛИ</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04330" w:rsidRDefault="00904330">
            <w:pPr>
              <w:spacing w:after="0" w:line="17" w:lineRule="atLeast"/>
              <w:jc w:val="center"/>
              <w:rPr>
                <w:rFonts w:ascii="Times New Roman" w:hAnsi="Times New Roman" w:cs="Times New Roman"/>
                <w:color w:val="000000"/>
                <w:sz w:val="20"/>
                <w:szCs w:val="20"/>
              </w:rPr>
            </w:pPr>
          </w:p>
        </w:tc>
        <w:tc>
          <w:tcPr>
            <w:tcW w:w="1701" w:type="dxa"/>
            <w:vAlign w:val="center"/>
          </w:tcPr>
          <w:p w:rsidR="00904330" w:rsidRDefault="00904330">
            <w:pPr>
              <w:spacing w:after="0" w:line="17" w:lineRule="atLeast"/>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04330" w:rsidRDefault="00163F5C">
            <w:pPr>
              <w:spacing w:after="0" w:line="17" w:lineRule="atLeast"/>
              <w:jc w:val="center"/>
              <w:rPr>
                <w:rFonts w:ascii="Times New Roman" w:hAnsi="Times New Roman" w:cs="Times New Roman"/>
                <w:sz w:val="20"/>
                <w:szCs w:val="20"/>
              </w:rPr>
            </w:pPr>
            <w:r>
              <w:rPr>
                <w:rFonts w:ascii="Times New Roman" w:eastAsia="Times New Roman" w:hAnsi="Times New Roman" w:cs="Times New Roman"/>
                <w:color w:val="000000"/>
                <w:sz w:val="20"/>
                <w:szCs w:val="20"/>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04330" w:rsidRDefault="00163F5C">
            <w:pPr>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32</w:t>
            </w:r>
          </w:p>
        </w:tc>
        <w:tc>
          <w:tcPr>
            <w:tcW w:w="992" w:type="dxa"/>
            <w:vAlign w:val="center"/>
          </w:tcPr>
          <w:p w:rsidR="00904330" w:rsidRDefault="00904330">
            <w:pPr>
              <w:spacing w:after="0" w:line="17" w:lineRule="atLeast"/>
              <w:jc w:val="center"/>
              <w:rPr>
                <w:rFonts w:ascii="Times New Roman" w:hAnsi="Times New Roman" w:cs="Times New Roman"/>
                <w:sz w:val="20"/>
                <w:szCs w:val="20"/>
              </w:rPr>
            </w:pPr>
          </w:p>
        </w:tc>
        <w:tc>
          <w:tcPr>
            <w:tcW w:w="992" w:type="dxa"/>
            <w:vAlign w:val="center"/>
          </w:tcPr>
          <w:p w:rsidR="00904330" w:rsidRDefault="00904330">
            <w:pPr>
              <w:spacing w:after="0" w:line="17" w:lineRule="atLeast"/>
              <w:jc w:val="center"/>
              <w:rPr>
                <w:rFonts w:ascii="Times New Roman" w:hAnsi="Times New Roman" w:cs="Times New Roman"/>
                <w:sz w:val="20"/>
                <w:szCs w:val="20"/>
              </w:rPr>
            </w:pPr>
          </w:p>
        </w:tc>
      </w:tr>
      <w:tr w:rsidR="00904330">
        <w:trPr>
          <w:trHeight w:val="268"/>
        </w:trPr>
        <w:tc>
          <w:tcPr>
            <w:tcW w:w="8929" w:type="dxa"/>
            <w:gridSpan w:val="8"/>
            <w:vAlign w:val="center"/>
          </w:tcPr>
          <w:p w:rsidR="00904330" w:rsidRDefault="00163F5C">
            <w:pPr>
              <w:spacing w:after="0" w:line="17" w:lineRule="atLeast"/>
              <w:jc w:val="right"/>
              <w:rPr>
                <w:rFonts w:ascii="Times New Roman" w:hAnsi="Times New Roman" w:cs="Times New Roman"/>
                <w:b/>
                <w:sz w:val="20"/>
                <w:szCs w:val="20"/>
              </w:rPr>
            </w:pPr>
            <w:r>
              <w:rPr>
                <w:rFonts w:ascii="Times New Roman" w:eastAsia="Times New Roman" w:hAnsi="Times New Roman" w:cs="Times New Roman"/>
                <w:b/>
                <w:sz w:val="20"/>
                <w:szCs w:val="20"/>
              </w:rPr>
              <w:t>Итого общая сумма,  руб.</w:t>
            </w:r>
          </w:p>
        </w:tc>
        <w:tc>
          <w:tcPr>
            <w:tcW w:w="992" w:type="dxa"/>
            <w:vAlign w:val="center"/>
          </w:tcPr>
          <w:p w:rsidR="00904330" w:rsidRDefault="00904330">
            <w:pPr>
              <w:spacing w:after="0" w:line="17" w:lineRule="atLeast"/>
              <w:jc w:val="center"/>
              <w:rPr>
                <w:rFonts w:ascii="Times New Roman" w:hAnsi="Times New Roman" w:cs="Times New Roman"/>
                <w:b/>
                <w:sz w:val="20"/>
                <w:szCs w:val="20"/>
              </w:rPr>
            </w:pPr>
          </w:p>
        </w:tc>
      </w:tr>
      <w:tr w:rsidR="00904330">
        <w:trPr>
          <w:trHeight w:val="273"/>
        </w:trPr>
        <w:tc>
          <w:tcPr>
            <w:tcW w:w="8929" w:type="dxa"/>
            <w:gridSpan w:val="8"/>
            <w:vAlign w:val="center"/>
          </w:tcPr>
          <w:p w:rsidR="00904330" w:rsidRDefault="00163F5C">
            <w:pPr>
              <w:spacing w:after="0" w:line="17" w:lineRule="atLeast"/>
              <w:jc w:val="right"/>
              <w:rPr>
                <w:rFonts w:ascii="Times New Roman" w:hAnsi="Times New Roman" w:cs="Times New Roman"/>
                <w:b/>
                <w:sz w:val="20"/>
                <w:szCs w:val="20"/>
              </w:rPr>
            </w:pPr>
            <w:r>
              <w:rPr>
                <w:rFonts w:ascii="Times New Roman" w:eastAsia="Times New Roman" w:hAnsi="Times New Roman" w:cs="Times New Roman"/>
                <w:b/>
                <w:sz w:val="20"/>
                <w:szCs w:val="20"/>
              </w:rPr>
              <w:t>Сумма НДС, руб.</w:t>
            </w:r>
          </w:p>
        </w:tc>
        <w:tc>
          <w:tcPr>
            <w:tcW w:w="992" w:type="dxa"/>
            <w:vAlign w:val="center"/>
          </w:tcPr>
          <w:p w:rsidR="00904330" w:rsidRDefault="00904330">
            <w:pPr>
              <w:spacing w:after="0" w:line="17" w:lineRule="atLeast"/>
              <w:jc w:val="center"/>
              <w:rPr>
                <w:rFonts w:ascii="Times New Roman" w:hAnsi="Times New Roman" w:cs="Times New Roman"/>
                <w:sz w:val="20"/>
                <w:szCs w:val="20"/>
              </w:rPr>
            </w:pPr>
          </w:p>
        </w:tc>
      </w:tr>
      <w:tr w:rsidR="00904330">
        <w:trPr>
          <w:trHeight w:val="276"/>
        </w:trPr>
        <w:tc>
          <w:tcPr>
            <w:tcW w:w="8929" w:type="dxa"/>
            <w:gridSpan w:val="8"/>
            <w:vAlign w:val="center"/>
          </w:tcPr>
          <w:p w:rsidR="00904330" w:rsidRDefault="00163F5C">
            <w:pPr>
              <w:spacing w:after="0" w:line="17" w:lineRule="atLeast"/>
              <w:jc w:val="right"/>
              <w:rPr>
                <w:rFonts w:ascii="Times New Roman" w:hAnsi="Times New Roman" w:cs="Times New Roman"/>
                <w:b/>
                <w:sz w:val="20"/>
                <w:szCs w:val="20"/>
              </w:rPr>
            </w:pPr>
            <w:r>
              <w:rPr>
                <w:rFonts w:ascii="Times New Roman" w:eastAsia="Times New Roman" w:hAnsi="Times New Roman" w:cs="Times New Roman"/>
                <w:b/>
                <w:sz w:val="20"/>
                <w:szCs w:val="20"/>
              </w:rPr>
              <w:t>Общая сумма с НДС, руб.</w:t>
            </w:r>
          </w:p>
        </w:tc>
        <w:tc>
          <w:tcPr>
            <w:tcW w:w="992" w:type="dxa"/>
            <w:vAlign w:val="center"/>
          </w:tcPr>
          <w:p w:rsidR="00904330" w:rsidRDefault="00904330">
            <w:pPr>
              <w:spacing w:after="0" w:line="17" w:lineRule="atLeast"/>
              <w:jc w:val="center"/>
              <w:rPr>
                <w:rFonts w:ascii="Times New Roman" w:hAnsi="Times New Roman" w:cs="Times New Roman"/>
                <w:sz w:val="20"/>
                <w:szCs w:val="20"/>
              </w:rPr>
            </w:pPr>
          </w:p>
        </w:tc>
      </w:tr>
    </w:tbl>
    <w:p w:rsidR="00904330" w:rsidRDefault="00904330">
      <w:pPr>
        <w:pStyle w:val="af2"/>
        <w:widowControl w:val="0"/>
        <w:tabs>
          <w:tab w:val="left" w:pos="10435"/>
        </w:tabs>
        <w:spacing w:before="0" w:after="0" w:line="17" w:lineRule="atLeast"/>
        <w:ind w:firstLine="0"/>
        <w:jc w:val="left"/>
        <w:rPr>
          <w:b/>
          <w:bCs/>
          <w:i/>
          <w:sz w:val="22"/>
          <w:szCs w:val="22"/>
        </w:rPr>
      </w:pPr>
    </w:p>
    <w:p w:rsidR="00904330" w:rsidRDefault="00163F5C">
      <w:pPr>
        <w:pStyle w:val="af2"/>
        <w:widowControl w:val="0"/>
        <w:tabs>
          <w:tab w:val="left" w:pos="10435"/>
        </w:tabs>
        <w:spacing w:before="0" w:after="0" w:line="17" w:lineRule="atLeast"/>
        <w:ind w:firstLine="0"/>
        <w:jc w:val="left"/>
        <w:rPr>
          <w:sz w:val="22"/>
          <w:szCs w:val="22"/>
        </w:rPr>
      </w:pPr>
      <w:r>
        <w:rPr>
          <w:sz w:val="22"/>
          <w:szCs w:val="22"/>
        </w:rPr>
        <w:t xml:space="preserve"> </w:t>
      </w:r>
    </w:p>
    <w:p w:rsidR="00904330" w:rsidRDefault="00163F5C">
      <w:pPr>
        <w:pStyle w:val="af2"/>
        <w:widowControl w:val="0"/>
        <w:tabs>
          <w:tab w:val="left" w:pos="10435"/>
        </w:tabs>
        <w:spacing w:before="0" w:after="0" w:line="17" w:lineRule="atLeast"/>
        <w:ind w:firstLine="0"/>
        <w:jc w:val="left"/>
        <w:rPr>
          <w:sz w:val="22"/>
          <w:szCs w:val="22"/>
        </w:rPr>
      </w:pPr>
      <w:r>
        <w:rPr>
          <w:sz w:val="22"/>
          <w:szCs w:val="22"/>
        </w:rPr>
        <w:t xml:space="preserve">  Срок поставки: в течение 60 (шестидесяти) календарных дней с даты заключения Договора.</w:t>
      </w:r>
    </w:p>
    <w:p w:rsidR="00904330" w:rsidRDefault="00163F5C">
      <w:pPr>
        <w:widowControl w:val="0"/>
        <w:spacing w:after="0" w:line="17" w:lineRule="atLeast"/>
        <w:rPr>
          <w:rFonts w:ascii="Times New Roman" w:hAnsi="Times New Roman" w:cs="Times New Roman"/>
        </w:rPr>
      </w:pPr>
      <w:r>
        <w:rPr>
          <w:rFonts w:ascii="Times New Roman" w:eastAsia="Times New Roman" w:hAnsi="Times New Roman" w:cs="Times New Roman"/>
        </w:rPr>
        <w:t xml:space="preserve">  Способ поставки товара - транспортом Поставщика: Центральный склад, г. Кызыл, ул. Колхозная 2Б</w:t>
      </w:r>
      <w:r>
        <w:rPr>
          <w:rFonts w:ascii="Times New Roman" w:eastAsia="Times New Roman" w:hAnsi="Times New Roman" w:cs="Times New Roman"/>
          <w:i/>
          <w:iCs/>
        </w:rPr>
        <w:t>.</w:t>
      </w:r>
    </w:p>
    <w:p w:rsidR="00904330" w:rsidRDefault="00163F5C">
      <w:pPr>
        <w:widowControl w:val="0"/>
        <w:spacing w:after="0" w:line="17" w:lineRule="atLeast"/>
        <w:rPr>
          <w:rFonts w:ascii="Times New Roman" w:hAnsi="Times New Roman" w:cs="Times New Roman"/>
        </w:rPr>
      </w:pPr>
      <w:r>
        <w:rPr>
          <w:rFonts w:ascii="Times New Roman" w:eastAsia="Times New Roman" w:hAnsi="Times New Roman" w:cs="Times New Roman"/>
        </w:rPr>
        <w:t xml:space="preserve">  Транспортные расходы учтены в стоимости товара. Стоимость тары учтена в стоимости товара.</w:t>
      </w:r>
    </w:p>
    <w:p w:rsidR="00904330" w:rsidRDefault="00163F5C">
      <w:pPr>
        <w:widowControl w:val="0"/>
        <w:suppressLineNumbers/>
        <w:spacing w:after="0" w:line="17" w:lineRule="atLeast"/>
        <w:rPr>
          <w:rFonts w:ascii="Times New Roman" w:hAnsi="Times New Roman" w:cs="Times New Roman"/>
          <w:bCs/>
        </w:rPr>
      </w:pPr>
      <w:r>
        <w:rPr>
          <w:rFonts w:ascii="Times New Roman" w:eastAsia="Times New Roman" w:hAnsi="Times New Roman" w:cs="Times New Roman"/>
          <w:bCs/>
        </w:rPr>
        <w:t xml:space="preserve">    </w:t>
      </w:r>
    </w:p>
    <w:p w:rsidR="00904330" w:rsidRDefault="00163F5C">
      <w:pPr>
        <w:widowControl w:val="0"/>
        <w:suppressLineNumbers/>
        <w:spacing w:after="0" w:line="17" w:lineRule="atLeast"/>
        <w:rPr>
          <w:rFonts w:ascii="Times New Roman" w:hAnsi="Times New Roman" w:cs="Times New Roman"/>
          <w:bCs/>
        </w:rPr>
      </w:pPr>
      <w:r>
        <w:rPr>
          <w:rFonts w:ascii="Times New Roman" w:eastAsia="Times New Roman" w:hAnsi="Times New Roman" w:cs="Times New Roman"/>
          <w:bCs/>
        </w:rPr>
        <w:t xml:space="preserve">    </w:t>
      </w:r>
    </w:p>
    <w:p w:rsidR="00904330" w:rsidRDefault="00163F5C">
      <w:pPr>
        <w:widowControl w:val="0"/>
        <w:suppressLineNumbers/>
        <w:spacing w:after="0" w:line="17" w:lineRule="atLeast"/>
        <w:rPr>
          <w:rFonts w:ascii="Times New Roman" w:hAnsi="Times New Roman" w:cs="Times New Roman"/>
          <w:bCs/>
        </w:rPr>
      </w:pPr>
      <w:r>
        <w:rPr>
          <w:rFonts w:ascii="Times New Roman" w:eastAsia="Times New Roman" w:hAnsi="Times New Roman" w:cs="Times New Roman"/>
          <w:bCs/>
        </w:rPr>
        <w:t xml:space="preserve">  ПОКУПАТЕЛЬ                </w:t>
      </w:r>
      <w:r>
        <w:rPr>
          <w:rFonts w:ascii="Times New Roman" w:eastAsia="Times New Roman" w:hAnsi="Times New Roman" w:cs="Times New Roman"/>
          <w:bCs/>
        </w:rPr>
        <w:tab/>
        <w:t xml:space="preserve">                                     ПОСТАВЩИК</w:t>
      </w:r>
    </w:p>
    <w:p w:rsidR="00904330" w:rsidRDefault="00904330">
      <w:pPr>
        <w:widowControl w:val="0"/>
        <w:suppressLineNumbers/>
        <w:spacing w:after="0" w:line="17" w:lineRule="atLeast"/>
        <w:rPr>
          <w:rFonts w:ascii="Times New Roman" w:hAnsi="Times New Roman" w:cs="Times New Roman"/>
          <w:bCs/>
        </w:rPr>
      </w:pPr>
    </w:p>
    <w:p w:rsidR="00904330" w:rsidRDefault="00904330">
      <w:pPr>
        <w:widowControl w:val="0"/>
        <w:suppressLineNumbers/>
        <w:spacing w:after="0" w:line="17" w:lineRule="atLeast"/>
        <w:rPr>
          <w:rFonts w:ascii="Times New Roman" w:hAnsi="Times New Roman" w:cs="Times New Roman"/>
          <w:bCs/>
        </w:rPr>
      </w:pPr>
    </w:p>
    <w:p w:rsidR="00904330" w:rsidRDefault="00163F5C">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bCs/>
        </w:rPr>
        <w:t xml:space="preserve">  _____________________/</w:t>
      </w:r>
      <w:r>
        <w:rPr>
          <w:rFonts w:ascii="Times New Roman" w:eastAsia="Times New Roman" w:hAnsi="Times New Roman" w:cs="Times New Roman"/>
        </w:rPr>
        <w:t xml:space="preserve"> А.В. Лукин</w:t>
      </w:r>
      <w:r>
        <w:rPr>
          <w:rFonts w:ascii="Times New Roman" w:eastAsia="Times New Roman" w:hAnsi="Times New Roman" w:cs="Times New Roman"/>
          <w:bCs/>
        </w:rPr>
        <w:t xml:space="preserve"> /                       _____________________/ /</w:t>
      </w:r>
      <w:r>
        <w:rPr>
          <w:rFonts w:ascii="Times New Roman" w:eastAsia="Times New Roman" w:hAnsi="Times New Roman" w:cs="Times New Roman"/>
        </w:rPr>
        <w:t xml:space="preserve">  </w:t>
      </w:r>
    </w:p>
    <w:p w:rsidR="00904330" w:rsidRDefault="00163F5C">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rPr>
        <w:t xml:space="preserve">  М.П.                                                                                М.П.   </w:t>
      </w:r>
    </w:p>
    <w:p w:rsidR="00904330" w:rsidRDefault="00163F5C">
      <w:pPr>
        <w:spacing w:after="0" w:line="17" w:lineRule="atLeast"/>
        <w:ind w:left="6237"/>
        <w:rPr>
          <w:rFonts w:ascii="Times New Roman" w:hAnsi="Times New Roman" w:cs="Times New Roman"/>
        </w:rPr>
      </w:pPr>
      <w:r>
        <w:rPr>
          <w:rFonts w:ascii="Times New Roman" w:eastAsia="Times New Roman" w:hAnsi="Times New Roman" w:cs="Times New Roman"/>
        </w:rPr>
        <w:br w:type="page" w:clear="all"/>
        <w:t xml:space="preserve">           </w:t>
      </w:r>
    </w:p>
    <w:p w:rsidR="00904330" w:rsidRDefault="00163F5C">
      <w:pPr>
        <w:spacing w:after="0" w:line="17" w:lineRule="atLeast"/>
        <w:ind w:left="6237"/>
        <w:rPr>
          <w:rFonts w:ascii="Times New Roman" w:hAnsi="Times New Roman" w:cs="Times New Roman"/>
          <w:sz w:val="20"/>
          <w:szCs w:val="20"/>
        </w:rPr>
      </w:pPr>
      <w:r>
        <w:rPr>
          <w:rFonts w:ascii="Times New Roman" w:eastAsia="Times New Roman" w:hAnsi="Times New Roman" w:cs="Times New Roman"/>
        </w:rPr>
        <w:t xml:space="preserve">          </w:t>
      </w:r>
      <w:r>
        <w:rPr>
          <w:rFonts w:ascii="Times New Roman" w:eastAsia="Times New Roman" w:hAnsi="Times New Roman" w:cs="Times New Roman"/>
          <w:sz w:val="20"/>
          <w:szCs w:val="20"/>
        </w:rPr>
        <w:t>Приложение № 2</w:t>
      </w:r>
    </w:p>
    <w:p w:rsidR="00904330" w:rsidRDefault="00163F5C">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№________________</w:t>
      </w:r>
    </w:p>
    <w:p w:rsidR="00904330" w:rsidRDefault="00163F5C">
      <w:pPr>
        <w:widowControl w:val="0"/>
        <w:suppressLineNumbers/>
        <w:spacing w:after="0" w:line="17" w:lineRule="atLeast"/>
        <w:ind w:left="60"/>
        <w:jc w:val="right"/>
        <w:rPr>
          <w:rFonts w:ascii="Times New Roman" w:hAnsi="Times New Roman" w:cs="Times New Roman"/>
        </w:rPr>
      </w:pPr>
      <w:r>
        <w:rPr>
          <w:rFonts w:ascii="Times New Roman" w:eastAsia="Times New Roman" w:hAnsi="Times New Roman" w:cs="Times New Roman"/>
          <w:sz w:val="20"/>
          <w:szCs w:val="20"/>
        </w:rPr>
        <w:t xml:space="preserve">             от "____" __________ 20___г</w:t>
      </w:r>
    </w:p>
    <w:p w:rsidR="00904330" w:rsidRDefault="00163F5C">
      <w:pPr>
        <w:widowControl w:val="0"/>
        <w:suppressLineNumbers/>
        <w:spacing w:after="0" w:line="17" w:lineRule="atLeast"/>
        <w:ind w:left="60"/>
        <w:contextualSpacing/>
        <w:rPr>
          <w:rFonts w:ascii="Times New Roman" w:hAnsi="Times New Roman" w:cs="Times New Roman"/>
          <w:b/>
          <w:caps/>
        </w:rPr>
      </w:pPr>
      <w:bookmarkStart w:id="1" w:name="_Toc359424111"/>
      <w:r>
        <w:rPr>
          <w:rFonts w:ascii="Times New Roman" w:eastAsia="Times New Roman" w:hAnsi="Times New Roman" w:cs="Times New Roman"/>
          <w:b/>
          <w:caps/>
        </w:rPr>
        <w:t>СО 6.1401/0</w:t>
      </w:r>
      <w:bookmarkEnd w:id="1"/>
    </w:p>
    <w:p w:rsidR="00904330" w:rsidRDefault="00904330">
      <w:pPr>
        <w:widowControl w:val="0"/>
        <w:suppressLineNumbers/>
        <w:spacing w:after="0" w:line="17" w:lineRule="atLeast"/>
        <w:ind w:left="60"/>
        <w:rPr>
          <w:rFonts w:ascii="Times New Roman" w:hAnsi="Times New Roman" w:cs="Times New Roman"/>
        </w:rPr>
      </w:pPr>
    </w:p>
    <w:p w:rsidR="00904330" w:rsidRDefault="00163F5C">
      <w:pPr>
        <w:keepLines/>
        <w:spacing w:after="0" w:line="17" w:lineRule="atLeast"/>
        <w:ind w:left="60"/>
        <w:jc w:val="center"/>
        <w:rPr>
          <w:rFonts w:ascii="Times New Roman" w:hAnsi="Times New Roman" w:cs="Times New Roman"/>
          <w:b/>
          <w:caps/>
        </w:rPr>
      </w:pPr>
      <w:r>
        <w:rPr>
          <w:rFonts w:ascii="Times New Roman" w:eastAsia="Times New Roman" w:hAnsi="Times New Roman" w:cs="Times New Roman"/>
          <w:b/>
          <w:caps/>
        </w:rPr>
        <w:t>Информация о собственниках контрагента (включая конечных бенефициаров)</w:t>
      </w:r>
    </w:p>
    <w:p w:rsidR="00904330" w:rsidRDefault="00163F5C">
      <w:pPr>
        <w:keepLines/>
        <w:spacing w:after="0" w:line="17" w:lineRule="atLeast"/>
        <w:ind w:left="60"/>
        <w:jc w:val="center"/>
        <w:rPr>
          <w:rFonts w:ascii="Times New Roman" w:hAnsi="Times New Roman" w:cs="Times New Roman"/>
          <w:b/>
          <w:caps/>
        </w:rPr>
      </w:pPr>
      <w:r>
        <w:rPr>
          <w:rFonts w:ascii="Times New Roman" w:eastAsia="Times New Roman" w:hAnsi="Times New Roman" w:cs="Times New Roman"/>
          <w:b/>
          <w:caps/>
        </w:rPr>
        <w:t>(ФОРМА ДОКУМЕНТА)</w:t>
      </w:r>
    </w:p>
    <w:tbl>
      <w:tblPr>
        <w:tblW w:w="992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992"/>
        <w:gridCol w:w="1559"/>
        <w:gridCol w:w="1417"/>
        <w:gridCol w:w="1559"/>
        <w:gridCol w:w="1559"/>
        <w:gridCol w:w="1418"/>
      </w:tblGrid>
      <w:tr w:rsidR="00904330">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904330" w:rsidRDefault="00163F5C">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Информация о цепочке собственников, включая бенефициаров</w:t>
            </w:r>
          </w:p>
          <w:p w:rsidR="00904330" w:rsidRDefault="00163F5C">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(в том числе конечных)</w:t>
            </w:r>
          </w:p>
        </w:tc>
      </w:tr>
      <w:tr w:rsidR="00904330">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904330" w:rsidRDefault="00163F5C">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904330" w:rsidRDefault="00163F5C">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ИНН</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904330" w:rsidRDefault="00163F5C">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04330" w:rsidRDefault="00163F5C">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Наименование / ФИО</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904330" w:rsidRDefault="00163F5C">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04330" w:rsidRDefault="00163F5C">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04330" w:rsidRDefault="00163F5C">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Руководитель/участник/акционер/бенефициар</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tcPr>
          <w:p w:rsidR="00904330" w:rsidRDefault="00163F5C">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Информация о подтверждающих документах (наименование, реквизиты и т.д.)</w:t>
            </w:r>
          </w:p>
        </w:tc>
      </w:tr>
      <w:tr w:rsidR="00904330">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904330" w:rsidRDefault="00163F5C">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904330" w:rsidRDefault="00163F5C">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2</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904330" w:rsidRDefault="00163F5C">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04330" w:rsidRDefault="00163F5C">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4</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904330" w:rsidRDefault="00163F5C">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904330" w:rsidRDefault="00163F5C">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04330" w:rsidRDefault="00163F5C">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7</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bottom"/>
          </w:tcPr>
          <w:p w:rsidR="00904330" w:rsidRDefault="00163F5C">
            <w:pPr>
              <w:widowControl w:val="0"/>
              <w:spacing w:after="0" w:line="17" w:lineRule="atLeast"/>
              <w:ind w:left="60"/>
              <w:jc w:val="center"/>
              <w:rPr>
                <w:rFonts w:ascii="Times New Roman" w:hAnsi="Times New Roman" w:cs="Times New Roman"/>
                <w:sz w:val="20"/>
                <w:szCs w:val="20"/>
              </w:rPr>
            </w:pPr>
            <w:r>
              <w:rPr>
                <w:rFonts w:ascii="Times New Roman" w:eastAsia="Times New Roman" w:hAnsi="Times New Roman" w:cs="Times New Roman"/>
                <w:sz w:val="20"/>
                <w:szCs w:val="20"/>
              </w:rPr>
              <w:t>8</w:t>
            </w:r>
          </w:p>
        </w:tc>
      </w:tr>
      <w:tr w:rsidR="00904330">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904330" w:rsidRDefault="00163F5C">
            <w:pPr>
              <w:widowControl w:val="0"/>
              <w:spacing w:after="0" w:line="17" w:lineRule="atLeast"/>
              <w:jc w:val="center"/>
              <w:rPr>
                <w:rFonts w:ascii="Times New Roman" w:hAnsi="Times New Roman" w:cs="Times New Roman"/>
                <w:sz w:val="20"/>
                <w:szCs w:val="20"/>
                <w:highlight w:val="yellow"/>
              </w:rPr>
            </w:pPr>
            <w:r>
              <w:rPr>
                <w:rFonts w:ascii="Times New Roman" w:eastAsia="Times New Roman" w:hAnsi="Times New Roman" w:cs="Times New Roman"/>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tcPr>
          <w:p w:rsidR="00904330" w:rsidRDefault="00904330">
            <w:pPr>
              <w:spacing w:after="0" w:line="17" w:lineRule="atLeast"/>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904330" w:rsidRDefault="00904330">
            <w:pPr>
              <w:spacing w:after="0" w:line="17" w:lineRule="atLeast"/>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904330" w:rsidRDefault="00904330">
            <w:pPr>
              <w:spacing w:after="0" w:line="17" w:lineRule="atLeast"/>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4330" w:rsidRDefault="00904330">
            <w:pPr>
              <w:spacing w:after="0" w:line="17" w:lineRule="atLeast"/>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904330" w:rsidRDefault="00904330">
            <w:pPr>
              <w:spacing w:after="0" w:line="17" w:lineRule="atLeast"/>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904330" w:rsidRDefault="00904330">
            <w:pPr>
              <w:spacing w:after="0" w:line="17" w:lineRule="atLeast"/>
              <w:jc w:val="cente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904330" w:rsidRDefault="00904330">
            <w:pPr>
              <w:spacing w:after="0" w:line="17" w:lineRule="atLeast"/>
              <w:jc w:val="center"/>
              <w:rPr>
                <w:rFonts w:ascii="Times New Roman" w:hAnsi="Times New Roman" w:cs="Times New Roman"/>
                <w:sz w:val="20"/>
                <w:szCs w:val="20"/>
              </w:rPr>
            </w:pPr>
          </w:p>
        </w:tc>
      </w:tr>
    </w:tbl>
    <w:p w:rsidR="00904330" w:rsidRDefault="00904330">
      <w:pPr>
        <w:spacing w:after="0" w:line="17" w:lineRule="atLeast"/>
        <w:rPr>
          <w:rFonts w:ascii="Times New Roman" w:hAnsi="Times New Roman" w:cs="Times New Roman"/>
        </w:rPr>
      </w:pPr>
    </w:p>
    <w:p w:rsidR="00904330" w:rsidRDefault="00904330">
      <w:pPr>
        <w:spacing w:after="0" w:line="17" w:lineRule="atLeast"/>
        <w:rPr>
          <w:rFonts w:ascii="Times New Roman" w:hAnsi="Times New Roman" w:cs="Times New Roman"/>
        </w:rPr>
      </w:pPr>
    </w:p>
    <w:p w:rsidR="00904330" w:rsidRDefault="00904330">
      <w:pPr>
        <w:spacing w:after="0" w:line="17" w:lineRule="atLeast"/>
        <w:rPr>
          <w:rFonts w:ascii="Times New Roman" w:hAnsi="Times New Roman" w:cs="Times New Roman"/>
        </w:rPr>
      </w:pPr>
    </w:p>
    <w:p w:rsidR="00904330" w:rsidRDefault="00904330">
      <w:pPr>
        <w:spacing w:after="0" w:line="17" w:lineRule="atLeast"/>
        <w:rPr>
          <w:rFonts w:ascii="Times New Roman" w:hAnsi="Times New Roman" w:cs="Times New Roman"/>
        </w:rPr>
      </w:pPr>
    </w:p>
    <w:p w:rsidR="00904330" w:rsidRDefault="00904330">
      <w:pPr>
        <w:spacing w:after="0" w:line="17" w:lineRule="atLeast"/>
        <w:rPr>
          <w:rFonts w:ascii="Times New Roman" w:hAnsi="Times New Roman" w:cs="Times New Roman"/>
        </w:rPr>
      </w:pPr>
    </w:p>
    <w:p w:rsidR="00904330" w:rsidRDefault="00904330">
      <w:pPr>
        <w:spacing w:after="0" w:line="17" w:lineRule="atLeast"/>
        <w:rPr>
          <w:rFonts w:ascii="Times New Roman" w:hAnsi="Times New Roman" w:cs="Times New Roman"/>
        </w:rPr>
      </w:pPr>
    </w:p>
    <w:p w:rsidR="00904330" w:rsidRDefault="00904330">
      <w:pPr>
        <w:spacing w:after="0" w:line="17" w:lineRule="atLeast"/>
        <w:rPr>
          <w:rFonts w:ascii="Times New Roman" w:hAnsi="Times New Roman" w:cs="Times New Roman"/>
        </w:rPr>
      </w:pPr>
    </w:p>
    <w:p w:rsidR="00904330" w:rsidRDefault="00904330">
      <w:pPr>
        <w:spacing w:after="0" w:line="17" w:lineRule="atLeast"/>
        <w:rPr>
          <w:rFonts w:ascii="Times New Roman" w:hAnsi="Times New Roman" w:cs="Times New Roman"/>
        </w:rPr>
      </w:pPr>
    </w:p>
    <w:p w:rsidR="00904330" w:rsidRDefault="00904330">
      <w:pPr>
        <w:spacing w:after="0" w:line="17" w:lineRule="atLeast"/>
        <w:rPr>
          <w:rFonts w:ascii="Times New Roman" w:hAnsi="Times New Roman" w:cs="Times New Roman"/>
        </w:rPr>
      </w:pPr>
    </w:p>
    <w:p w:rsidR="00904330" w:rsidRDefault="00904330">
      <w:pPr>
        <w:spacing w:after="0" w:line="17" w:lineRule="atLeast"/>
        <w:rPr>
          <w:rFonts w:ascii="Times New Roman" w:hAnsi="Times New Roman" w:cs="Times New Roman"/>
        </w:rPr>
      </w:pPr>
    </w:p>
    <w:p w:rsidR="00904330" w:rsidRDefault="00904330">
      <w:pPr>
        <w:spacing w:after="0" w:line="17" w:lineRule="atLeast"/>
        <w:rPr>
          <w:rFonts w:ascii="Times New Roman" w:hAnsi="Times New Roman" w:cs="Times New Roman"/>
        </w:rPr>
      </w:pPr>
    </w:p>
    <w:p w:rsidR="00904330" w:rsidRDefault="00904330">
      <w:pPr>
        <w:spacing w:after="0" w:line="17" w:lineRule="atLeast"/>
        <w:rPr>
          <w:rFonts w:ascii="Times New Roman" w:hAnsi="Times New Roman" w:cs="Times New Roman"/>
        </w:rPr>
      </w:pPr>
    </w:p>
    <w:p w:rsidR="00904330" w:rsidRDefault="00904330">
      <w:pPr>
        <w:spacing w:after="0" w:line="17" w:lineRule="atLeast"/>
        <w:rPr>
          <w:rFonts w:ascii="Times New Roman" w:hAnsi="Times New Roman" w:cs="Times New Roman"/>
        </w:rPr>
      </w:pPr>
    </w:p>
    <w:p w:rsidR="00904330" w:rsidRDefault="00904330">
      <w:pPr>
        <w:spacing w:after="0" w:line="17" w:lineRule="atLeast"/>
        <w:rPr>
          <w:rFonts w:ascii="Times New Roman" w:hAnsi="Times New Roman" w:cs="Times New Roman"/>
        </w:rPr>
      </w:pPr>
    </w:p>
    <w:p w:rsidR="00904330" w:rsidRDefault="00904330">
      <w:pPr>
        <w:spacing w:after="0" w:line="17" w:lineRule="atLeast"/>
        <w:rPr>
          <w:rFonts w:ascii="Times New Roman" w:hAnsi="Times New Roman" w:cs="Times New Roman"/>
        </w:rPr>
      </w:pPr>
    </w:p>
    <w:p w:rsidR="00904330" w:rsidRDefault="00904330">
      <w:pPr>
        <w:spacing w:after="0" w:line="17" w:lineRule="atLeast"/>
        <w:rPr>
          <w:rFonts w:ascii="Times New Roman" w:hAnsi="Times New Roman" w:cs="Times New Roman"/>
        </w:rPr>
      </w:pPr>
    </w:p>
    <w:p w:rsidR="00904330" w:rsidRDefault="00904330">
      <w:pPr>
        <w:spacing w:after="0" w:line="17" w:lineRule="atLeast"/>
        <w:rPr>
          <w:rFonts w:ascii="Times New Roman" w:hAnsi="Times New Roman" w:cs="Times New Roman"/>
        </w:rPr>
      </w:pPr>
    </w:p>
    <w:p w:rsidR="00904330" w:rsidRDefault="00904330">
      <w:pPr>
        <w:spacing w:after="0" w:line="17" w:lineRule="atLeast"/>
        <w:rPr>
          <w:rFonts w:ascii="Times New Roman" w:hAnsi="Times New Roman" w:cs="Times New Roman"/>
        </w:rPr>
      </w:pPr>
    </w:p>
    <w:p w:rsidR="00904330" w:rsidRDefault="00904330">
      <w:pPr>
        <w:spacing w:after="0" w:line="17" w:lineRule="atLeast"/>
        <w:ind w:left="6237"/>
        <w:rPr>
          <w:rFonts w:ascii="Times New Roman" w:hAnsi="Times New Roman" w:cs="Times New Roman"/>
        </w:rPr>
      </w:pPr>
    </w:p>
    <w:p w:rsidR="00904330" w:rsidRDefault="00904330">
      <w:pPr>
        <w:spacing w:after="0" w:line="17" w:lineRule="atLeast"/>
        <w:ind w:left="6237"/>
        <w:rPr>
          <w:rFonts w:ascii="Times New Roman" w:hAnsi="Times New Roman" w:cs="Times New Roman"/>
        </w:rPr>
      </w:pPr>
    </w:p>
    <w:p w:rsidR="00904330" w:rsidRDefault="00904330">
      <w:pPr>
        <w:spacing w:after="0" w:line="17" w:lineRule="atLeast"/>
        <w:ind w:left="6237"/>
        <w:rPr>
          <w:rFonts w:ascii="Times New Roman" w:hAnsi="Times New Roman" w:cs="Times New Roman"/>
        </w:rPr>
      </w:pPr>
    </w:p>
    <w:p w:rsidR="00904330" w:rsidRDefault="00904330">
      <w:pPr>
        <w:spacing w:after="0" w:line="17" w:lineRule="atLeast"/>
        <w:ind w:left="6237"/>
        <w:rPr>
          <w:rFonts w:ascii="Times New Roman" w:hAnsi="Times New Roman" w:cs="Times New Roman"/>
        </w:rPr>
      </w:pPr>
    </w:p>
    <w:p w:rsidR="00904330" w:rsidRDefault="00904330">
      <w:pPr>
        <w:spacing w:after="0" w:line="17" w:lineRule="atLeast"/>
        <w:ind w:left="6237"/>
        <w:rPr>
          <w:rFonts w:ascii="Times New Roman" w:hAnsi="Times New Roman" w:cs="Times New Roman"/>
        </w:rPr>
      </w:pPr>
    </w:p>
    <w:p w:rsidR="00904330" w:rsidRDefault="00904330">
      <w:pPr>
        <w:spacing w:after="0" w:line="17" w:lineRule="atLeast"/>
        <w:ind w:left="6237"/>
        <w:rPr>
          <w:rFonts w:ascii="Times New Roman" w:hAnsi="Times New Roman" w:cs="Times New Roman"/>
        </w:rPr>
      </w:pPr>
    </w:p>
    <w:p w:rsidR="00904330" w:rsidRDefault="00904330">
      <w:pPr>
        <w:spacing w:after="0" w:line="17" w:lineRule="atLeast"/>
        <w:ind w:left="6237"/>
        <w:rPr>
          <w:rFonts w:ascii="Times New Roman" w:hAnsi="Times New Roman" w:cs="Times New Roman"/>
        </w:rPr>
      </w:pPr>
    </w:p>
    <w:p w:rsidR="00904330" w:rsidRDefault="00904330">
      <w:pPr>
        <w:spacing w:after="0" w:line="17" w:lineRule="atLeast"/>
        <w:ind w:left="6237"/>
        <w:rPr>
          <w:rFonts w:ascii="Times New Roman" w:hAnsi="Times New Roman" w:cs="Times New Roman"/>
        </w:rPr>
      </w:pPr>
    </w:p>
    <w:p w:rsidR="00904330" w:rsidRDefault="00904330">
      <w:pPr>
        <w:spacing w:after="0" w:line="17" w:lineRule="atLeast"/>
        <w:ind w:left="6237"/>
        <w:rPr>
          <w:rFonts w:ascii="Times New Roman" w:hAnsi="Times New Roman" w:cs="Times New Roman"/>
        </w:rPr>
      </w:pPr>
    </w:p>
    <w:p w:rsidR="00904330" w:rsidRDefault="00904330">
      <w:pPr>
        <w:spacing w:after="0" w:line="17" w:lineRule="atLeast"/>
        <w:ind w:left="6237"/>
        <w:rPr>
          <w:rFonts w:ascii="Times New Roman" w:hAnsi="Times New Roman" w:cs="Times New Roman"/>
        </w:rPr>
      </w:pPr>
    </w:p>
    <w:p w:rsidR="00904330" w:rsidRDefault="00904330">
      <w:pPr>
        <w:spacing w:after="0" w:line="17" w:lineRule="atLeast"/>
        <w:ind w:left="6237"/>
        <w:rPr>
          <w:rFonts w:ascii="Times New Roman" w:hAnsi="Times New Roman" w:cs="Times New Roman"/>
        </w:rPr>
      </w:pPr>
    </w:p>
    <w:p w:rsidR="00904330" w:rsidRDefault="00904330">
      <w:pPr>
        <w:spacing w:after="0" w:line="17" w:lineRule="atLeast"/>
        <w:ind w:left="6237"/>
        <w:rPr>
          <w:rFonts w:ascii="Times New Roman" w:hAnsi="Times New Roman" w:cs="Times New Roman"/>
        </w:rPr>
      </w:pPr>
    </w:p>
    <w:p w:rsidR="00904330" w:rsidRDefault="00904330">
      <w:pPr>
        <w:spacing w:after="0" w:line="17" w:lineRule="atLeast"/>
        <w:ind w:left="6237"/>
        <w:rPr>
          <w:rFonts w:ascii="Times New Roman" w:hAnsi="Times New Roman" w:cs="Times New Roman"/>
        </w:rPr>
      </w:pPr>
    </w:p>
    <w:p w:rsidR="00904330" w:rsidRDefault="00904330">
      <w:pPr>
        <w:spacing w:after="0" w:line="17" w:lineRule="atLeast"/>
        <w:ind w:left="6237"/>
        <w:rPr>
          <w:rFonts w:ascii="Times New Roman" w:hAnsi="Times New Roman" w:cs="Times New Roman"/>
        </w:rPr>
      </w:pPr>
    </w:p>
    <w:p w:rsidR="00904330" w:rsidRDefault="00904330">
      <w:pPr>
        <w:spacing w:after="0" w:line="17" w:lineRule="atLeast"/>
        <w:ind w:left="6237"/>
        <w:rPr>
          <w:rFonts w:ascii="Times New Roman" w:hAnsi="Times New Roman" w:cs="Times New Roman"/>
        </w:rPr>
      </w:pPr>
    </w:p>
    <w:p w:rsidR="00904330" w:rsidRDefault="00904330">
      <w:pPr>
        <w:spacing w:after="0" w:line="17" w:lineRule="atLeast"/>
        <w:ind w:left="6237"/>
        <w:rPr>
          <w:rFonts w:ascii="Times New Roman" w:hAnsi="Times New Roman" w:cs="Times New Roman"/>
        </w:rPr>
      </w:pPr>
    </w:p>
    <w:p w:rsidR="00904330" w:rsidRDefault="00904330">
      <w:pPr>
        <w:spacing w:after="0" w:line="17" w:lineRule="atLeast"/>
        <w:ind w:left="6237"/>
        <w:rPr>
          <w:rFonts w:ascii="Times New Roman" w:hAnsi="Times New Roman" w:cs="Times New Roman"/>
        </w:rPr>
      </w:pPr>
    </w:p>
    <w:p w:rsidR="00904330" w:rsidRDefault="00904330">
      <w:pPr>
        <w:spacing w:after="0" w:line="17" w:lineRule="atLeast"/>
        <w:ind w:left="6237"/>
        <w:rPr>
          <w:rFonts w:ascii="Times New Roman" w:hAnsi="Times New Roman" w:cs="Times New Roman"/>
        </w:rPr>
      </w:pPr>
    </w:p>
    <w:p w:rsidR="00904330" w:rsidRDefault="00904330">
      <w:pPr>
        <w:spacing w:after="0" w:line="17" w:lineRule="atLeast"/>
        <w:ind w:left="6237"/>
        <w:rPr>
          <w:rFonts w:ascii="Times New Roman" w:hAnsi="Times New Roman" w:cs="Times New Roman"/>
        </w:rPr>
      </w:pPr>
    </w:p>
    <w:p w:rsidR="00904330" w:rsidRDefault="00904330">
      <w:pPr>
        <w:spacing w:after="0" w:line="17" w:lineRule="atLeast"/>
        <w:ind w:left="6237"/>
        <w:rPr>
          <w:rFonts w:ascii="Times New Roman" w:hAnsi="Times New Roman" w:cs="Times New Roman"/>
        </w:rPr>
      </w:pPr>
    </w:p>
    <w:p w:rsidR="00904330" w:rsidRDefault="00163F5C">
      <w:pPr>
        <w:spacing w:after="0" w:line="17" w:lineRule="atLeast"/>
        <w:ind w:left="6237"/>
        <w:rPr>
          <w:rFonts w:ascii="Times New Roman" w:hAnsi="Times New Roman" w:cs="Times New Roman"/>
        </w:rPr>
      </w:pPr>
      <w:r>
        <w:rPr>
          <w:rFonts w:ascii="Times New Roman" w:eastAsia="Times New Roman" w:hAnsi="Times New Roman" w:cs="Times New Roman"/>
        </w:rPr>
        <w:t xml:space="preserve">          </w:t>
      </w:r>
    </w:p>
    <w:p w:rsidR="00904330" w:rsidRDefault="00163F5C">
      <w:pPr>
        <w:spacing w:after="0" w:line="17" w:lineRule="atLeast"/>
        <w:ind w:left="6237"/>
        <w:rPr>
          <w:rFonts w:ascii="Times New Roman" w:hAnsi="Times New Roman" w:cs="Times New Roman"/>
          <w:sz w:val="20"/>
          <w:szCs w:val="20"/>
        </w:rPr>
      </w:pPr>
      <w:r>
        <w:rPr>
          <w:rFonts w:ascii="Times New Roman" w:eastAsia="Times New Roman" w:hAnsi="Times New Roman" w:cs="Times New Roman"/>
        </w:rPr>
        <w:t xml:space="preserve">    </w:t>
      </w:r>
      <w:r>
        <w:rPr>
          <w:rFonts w:ascii="Times New Roman" w:eastAsia="Times New Roman" w:hAnsi="Times New Roman" w:cs="Times New Roman"/>
          <w:sz w:val="20"/>
          <w:szCs w:val="20"/>
        </w:rPr>
        <w:t xml:space="preserve">      Приложение № 3</w:t>
      </w:r>
    </w:p>
    <w:p w:rsidR="00904330" w:rsidRDefault="00163F5C">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№________________</w:t>
      </w:r>
    </w:p>
    <w:p w:rsidR="00904330" w:rsidRDefault="00163F5C">
      <w:pPr>
        <w:spacing w:after="0" w:line="17" w:lineRule="atLeast"/>
        <w:rPr>
          <w:rFonts w:ascii="Times New Roman" w:hAnsi="Times New Roman" w:cs="Times New Roman"/>
          <w:sz w:val="20"/>
          <w:szCs w:val="20"/>
          <w:highlight w:val="green"/>
        </w:rPr>
      </w:pPr>
      <w:r>
        <w:rPr>
          <w:rFonts w:ascii="Times New Roman" w:eastAsia="Times New Roman" w:hAnsi="Times New Roman" w:cs="Times New Roman"/>
          <w:b/>
          <w:sz w:val="20"/>
          <w:szCs w:val="20"/>
        </w:rPr>
        <w:t>ФОРМА</w:t>
      </w:r>
      <w:r>
        <w:rPr>
          <w:rFonts w:ascii="Times New Roman" w:eastAsia="Times New Roman" w:hAnsi="Times New Roman" w:cs="Times New Roman"/>
          <w:sz w:val="20"/>
          <w:szCs w:val="20"/>
        </w:rPr>
        <w:t xml:space="preserve">                                                                                                                             от "____" __________ 20___г.</w:t>
      </w:r>
    </w:p>
    <w:p w:rsidR="00904330" w:rsidRDefault="00904330">
      <w:pPr>
        <w:keepNext/>
        <w:spacing w:after="0" w:line="17" w:lineRule="atLeast"/>
        <w:ind w:firstLine="709"/>
        <w:jc w:val="center"/>
        <w:rPr>
          <w:rFonts w:ascii="Times New Roman" w:hAnsi="Times New Roman" w:cs="Times New Roman"/>
          <w:color w:val="1F2E3C"/>
          <w:shd w:val="clear" w:color="auto" w:fill="FFFFFF"/>
        </w:rPr>
      </w:pPr>
    </w:p>
    <w:p w:rsidR="00904330" w:rsidRDefault="00904330">
      <w:pPr>
        <w:keepNext/>
        <w:spacing w:after="0" w:line="17" w:lineRule="atLeast"/>
        <w:ind w:firstLine="709"/>
        <w:jc w:val="center"/>
        <w:rPr>
          <w:rFonts w:ascii="Times New Roman" w:hAnsi="Times New Roman" w:cs="Times New Roman"/>
          <w:color w:val="1F2E3C"/>
          <w:shd w:val="clear" w:color="auto" w:fill="FFFFFF"/>
        </w:rPr>
      </w:pPr>
    </w:p>
    <w:p w:rsidR="00904330" w:rsidRDefault="00904330">
      <w:pPr>
        <w:keepNext/>
        <w:spacing w:after="0" w:line="17" w:lineRule="atLeast"/>
        <w:jc w:val="both"/>
        <w:rPr>
          <w:rFonts w:ascii="Times New Roman" w:hAnsi="Times New Roman" w:cs="Times New Roman"/>
          <w:b/>
        </w:rPr>
      </w:pPr>
      <w:bookmarkStart w:id="2" w:name="_Ref276562987"/>
    </w:p>
    <w:p w:rsidR="00904330" w:rsidRDefault="00904330">
      <w:pPr>
        <w:keepNext/>
        <w:spacing w:after="0" w:line="17" w:lineRule="atLeast"/>
        <w:jc w:val="both"/>
        <w:rPr>
          <w:rFonts w:ascii="Times New Roman" w:hAnsi="Times New Roman" w:cs="Times New Roman"/>
          <w:b/>
        </w:rPr>
      </w:pPr>
    </w:p>
    <w:p w:rsidR="00904330" w:rsidRDefault="00163F5C">
      <w:pPr>
        <w:keepNext/>
        <w:spacing w:after="0" w:line="17" w:lineRule="atLeast"/>
        <w:jc w:val="both"/>
        <w:rPr>
          <w:rFonts w:ascii="Times New Roman" w:hAnsi="Times New Roman" w:cs="Times New Roman"/>
          <w:b/>
        </w:rPr>
      </w:pPr>
      <w:r>
        <w:rPr>
          <w:rFonts w:ascii="Times New Roman" w:eastAsia="Times New Roman" w:hAnsi="Times New Roman" w:cs="Times New Roman"/>
          <w:b/>
        </w:rPr>
        <w:t>СО 6.1461/0</w:t>
      </w:r>
    </w:p>
    <w:p w:rsidR="00904330" w:rsidRDefault="00904330">
      <w:pPr>
        <w:keepNext/>
        <w:spacing w:after="0" w:line="17" w:lineRule="atLeast"/>
        <w:jc w:val="both"/>
        <w:rPr>
          <w:rFonts w:ascii="Times New Roman" w:hAnsi="Times New Roman" w:cs="Times New Roman"/>
          <w:b/>
          <w:bCs/>
          <w:smallCaps/>
        </w:rPr>
      </w:pPr>
    </w:p>
    <w:p w:rsidR="00904330" w:rsidRDefault="00904330">
      <w:pPr>
        <w:keepNext/>
        <w:widowControl w:val="0"/>
        <w:tabs>
          <w:tab w:val="left" w:pos="0"/>
          <w:tab w:val="num" w:pos="1134"/>
        </w:tabs>
        <w:spacing w:after="0" w:line="17" w:lineRule="atLeast"/>
        <w:jc w:val="center"/>
        <w:outlineLvl w:val="1"/>
        <w:rPr>
          <w:rFonts w:ascii="Times New Roman" w:hAnsi="Times New Roman" w:cs="Times New Roman"/>
          <w:b/>
        </w:rPr>
      </w:pPr>
    </w:p>
    <w:p w:rsidR="00904330" w:rsidRDefault="00163F5C">
      <w:pPr>
        <w:keepNext/>
        <w:widowControl w:val="0"/>
        <w:tabs>
          <w:tab w:val="left" w:pos="0"/>
          <w:tab w:val="num" w:pos="1134"/>
        </w:tabs>
        <w:spacing w:after="0" w:line="17" w:lineRule="atLeast"/>
        <w:jc w:val="center"/>
        <w:outlineLvl w:val="1"/>
        <w:rPr>
          <w:rFonts w:ascii="Times New Roman" w:hAnsi="Times New Roman" w:cs="Times New Roman"/>
          <w:b/>
        </w:rPr>
      </w:pPr>
      <w:r>
        <w:rPr>
          <w:rFonts w:ascii="Times New Roman" w:eastAsia="Times New Roman" w:hAnsi="Times New Roman" w:cs="Times New Roman"/>
          <w:b/>
        </w:rPr>
        <w:t>Согласие на обработку персональных данных участника закупочной процедуры</w:t>
      </w:r>
    </w:p>
    <w:p w:rsidR="00904330" w:rsidRDefault="00163F5C">
      <w:pPr>
        <w:keepNext/>
        <w:widowControl w:val="0"/>
        <w:tabs>
          <w:tab w:val="left" w:pos="0"/>
        </w:tabs>
        <w:spacing w:after="0" w:line="17" w:lineRule="atLeast"/>
        <w:jc w:val="center"/>
        <w:rPr>
          <w:rFonts w:ascii="Times New Roman" w:hAnsi="Times New Roman" w:cs="Times New Roman"/>
          <w:b/>
        </w:rPr>
      </w:pPr>
      <w:r>
        <w:rPr>
          <w:rFonts w:ascii="Times New Roman" w:eastAsia="Times New Roman" w:hAnsi="Times New Roman" w:cs="Times New Roman"/>
          <w:b/>
        </w:rPr>
        <w:t>от «_____» ____________ 202____ г.</w:t>
      </w:r>
    </w:p>
    <w:p w:rsidR="00904330" w:rsidRDefault="00904330">
      <w:pPr>
        <w:keepNext/>
        <w:widowControl w:val="0"/>
        <w:spacing w:after="0" w:line="17" w:lineRule="atLeast"/>
        <w:rPr>
          <w:rFonts w:ascii="Times New Roman" w:hAnsi="Times New Roman" w:cs="Times New Roman"/>
        </w:rPr>
      </w:pPr>
    </w:p>
    <w:p w:rsidR="00904330" w:rsidRDefault="00163F5C">
      <w:pPr>
        <w:keepNext/>
        <w:widowControl w:val="0"/>
        <w:spacing w:after="0" w:line="17" w:lineRule="atLeast"/>
        <w:rPr>
          <w:rFonts w:ascii="Times New Roman" w:hAnsi="Times New Roman" w:cs="Times New Roman"/>
        </w:rPr>
      </w:pPr>
      <w:r>
        <w:rPr>
          <w:rFonts w:ascii="Times New Roman" w:eastAsia="Times New Roman" w:hAnsi="Times New Roman" w:cs="Times New Roman"/>
        </w:rPr>
        <w:t>Настоящим, ________________________________________________________,</w:t>
      </w:r>
    </w:p>
    <w:p w:rsidR="00904330" w:rsidRDefault="00163F5C">
      <w:pPr>
        <w:keepNext/>
        <w:widowControl w:val="0"/>
        <w:pBdr>
          <w:bottom w:val="single" w:sz="12" w:space="1" w:color="000000"/>
        </w:pBdr>
        <w:spacing w:after="0" w:line="17" w:lineRule="atLeast"/>
        <w:rPr>
          <w:rFonts w:ascii="Times New Roman" w:hAnsi="Times New Roman" w:cs="Times New Roman"/>
          <w:b/>
          <w:i/>
        </w:rPr>
      </w:pPr>
      <w:r>
        <w:rPr>
          <w:rFonts w:ascii="Times New Roman" w:eastAsia="Times New Roman" w:hAnsi="Times New Roman" w:cs="Times New Roman"/>
          <w:b/>
          <w:i/>
        </w:rPr>
        <w:t>(указывается</w:t>
      </w:r>
      <w:r>
        <w:rPr>
          <w:rFonts w:ascii="Times New Roman" w:eastAsia="Times New Roman" w:hAnsi="Times New Roman" w:cs="Times New Roman"/>
        </w:rPr>
        <w:t xml:space="preserve"> </w:t>
      </w:r>
      <w:r>
        <w:rPr>
          <w:rFonts w:ascii="Times New Roman" w:eastAsia="Times New Roman" w:hAnsi="Times New Roman" w:cs="Times New Roman"/>
          <w:b/>
          <w:i/>
        </w:rPr>
        <w:t>полное наименование участника закупочной процедуры</w:t>
      </w:r>
    </w:p>
    <w:p w:rsidR="00904330" w:rsidRDefault="00163F5C">
      <w:pPr>
        <w:keepNext/>
        <w:widowControl w:val="0"/>
        <w:spacing w:after="0" w:line="17" w:lineRule="atLeast"/>
        <w:rPr>
          <w:rFonts w:ascii="Times New Roman" w:hAnsi="Times New Roman" w:cs="Times New Roman"/>
        </w:rPr>
      </w:pPr>
      <w:r>
        <w:rPr>
          <w:rFonts w:ascii="Times New Roman" w:eastAsia="Times New Roman" w:hAnsi="Times New Roman" w:cs="Times New Roman"/>
          <w:b/>
          <w:i/>
        </w:rPr>
        <w:t>(потенциального контрагента), контрагента)</w:t>
      </w:r>
    </w:p>
    <w:p w:rsidR="00904330" w:rsidRDefault="00163F5C">
      <w:pPr>
        <w:keepNext/>
        <w:widowControl w:val="0"/>
        <w:spacing w:after="0" w:line="17" w:lineRule="atLeast"/>
        <w:rPr>
          <w:rFonts w:ascii="Times New Roman" w:hAnsi="Times New Roman" w:cs="Times New Roman"/>
        </w:rPr>
      </w:pPr>
      <w:r>
        <w:rPr>
          <w:rFonts w:ascii="Times New Roman" w:eastAsia="Times New Roman" w:hAnsi="Times New Roman" w:cs="Times New Roman"/>
        </w:rPr>
        <w:t>Адрес регистрации: _______________________________________________________,</w:t>
      </w:r>
    </w:p>
    <w:p w:rsidR="00904330" w:rsidRDefault="00163F5C">
      <w:pPr>
        <w:keepNext/>
        <w:widowControl w:val="0"/>
        <w:spacing w:after="0" w:line="17" w:lineRule="atLeast"/>
        <w:rPr>
          <w:rFonts w:ascii="Times New Roman" w:hAnsi="Times New Roman" w:cs="Times New Roman"/>
          <w:b/>
          <w:i/>
        </w:rPr>
      </w:pPr>
      <w:r>
        <w:rPr>
          <w:rFonts w:ascii="Times New Roman" w:eastAsia="Times New Roman" w:hAnsi="Times New Roman" w:cs="Times New Roman"/>
        </w:rPr>
        <w:t xml:space="preserve">Свидетельство о регистрации: ______________________________________________ </w:t>
      </w:r>
      <w:r>
        <w:rPr>
          <w:rFonts w:ascii="Times New Roman" w:eastAsia="Times New Roman" w:hAnsi="Times New Roman" w:cs="Times New Roman"/>
          <w:b/>
          <w:i/>
        </w:rPr>
        <w:t>ИНН__________________________</w:t>
      </w:r>
    </w:p>
    <w:p w:rsidR="00904330" w:rsidRDefault="00163F5C">
      <w:pPr>
        <w:keepNext/>
        <w:widowControl w:val="0"/>
        <w:spacing w:after="0" w:line="17" w:lineRule="atLeast"/>
        <w:rPr>
          <w:rFonts w:ascii="Times New Roman" w:hAnsi="Times New Roman" w:cs="Times New Roman"/>
          <w:b/>
          <w:i/>
        </w:rPr>
      </w:pPr>
      <w:r>
        <w:rPr>
          <w:rFonts w:ascii="Times New Roman" w:eastAsia="Times New Roman" w:hAnsi="Times New Roman" w:cs="Times New Roman"/>
          <w:b/>
          <w:i/>
        </w:rPr>
        <w:t>КПП__________________________</w:t>
      </w:r>
    </w:p>
    <w:p w:rsidR="00904330" w:rsidRDefault="00163F5C">
      <w:pPr>
        <w:keepNext/>
        <w:widowControl w:val="0"/>
        <w:spacing w:after="0" w:line="17" w:lineRule="atLeast"/>
        <w:rPr>
          <w:rFonts w:ascii="Times New Roman" w:hAnsi="Times New Roman" w:cs="Times New Roman"/>
        </w:rPr>
      </w:pPr>
      <w:r>
        <w:rPr>
          <w:rFonts w:ascii="Times New Roman" w:eastAsia="Times New Roman" w:hAnsi="Times New Roman" w:cs="Times New Roman"/>
          <w:b/>
          <w:i/>
        </w:rPr>
        <w:t>ОГРН_________________________</w:t>
      </w:r>
      <w:r>
        <w:rPr>
          <w:rFonts w:ascii="Times New Roman" w:eastAsia="Times New Roman" w:hAnsi="Times New Roman" w:cs="Times New Roman"/>
        </w:rPr>
        <w:t>,</w:t>
      </w:r>
    </w:p>
    <w:p w:rsidR="00904330" w:rsidRDefault="00163F5C">
      <w:pPr>
        <w:keepNext/>
        <w:widowControl w:val="0"/>
        <w:spacing w:after="0" w:line="17" w:lineRule="atLeast"/>
        <w:rPr>
          <w:rFonts w:ascii="Times New Roman" w:hAnsi="Times New Roman" w:cs="Times New Roman"/>
          <w:b/>
          <w:i/>
        </w:rPr>
      </w:pPr>
      <w:r>
        <w:rPr>
          <w:rFonts w:ascii="Times New Roman" w:eastAsia="Times New Roman" w:hAnsi="Times New Roman" w:cs="Times New Roman"/>
        </w:rPr>
        <w:t>в лице</w:t>
      </w:r>
      <w:r>
        <w:rPr>
          <w:rFonts w:ascii="Times New Roman" w:eastAsia="Times New Roman" w:hAnsi="Times New Roman" w:cs="Times New Roman"/>
          <w:b/>
          <w:i/>
        </w:rPr>
        <w:t xml:space="preserve"> ___________________________________________________________________</w:t>
      </w:r>
    </w:p>
    <w:p w:rsidR="00904330" w:rsidRDefault="00163F5C">
      <w:pPr>
        <w:keepNext/>
        <w:spacing w:after="0" w:line="17" w:lineRule="atLeast"/>
        <w:rPr>
          <w:rFonts w:ascii="Times New Roman" w:hAnsi="Times New Roman" w:cs="Times New Roman"/>
          <w:b/>
          <w:bCs/>
          <w:i/>
          <w:iCs/>
        </w:rPr>
      </w:pPr>
      <w:r>
        <w:rPr>
          <w:rFonts w:ascii="Times New Roman" w:eastAsia="Times New Roman" w:hAnsi="Times New Roman" w:cs="Times New Roman"/>
          <w:b/>
          <w:i/>
        </w:rPr>
        <w:t>(указывается Ф.И.О.,</w:t>
      </w:r>
      <w:r>
        <w:rPr>
          <w:rFonts w:ascii="Times New Roman" w:eastAsia="Times New Roman" w:hAnsi="Times New Roman" w:cs="Times New Roman"/>
          <w:b/>
          <w:bCs/>
          <w:i/>
          <w:iCs/>
        </w:rPr>
        <w:t xml:space="preserve"> адрес, номер основного документа, удостоверяющего его личность,</w:t>
      </w:r>
    </w:p>
    <w:p w:rsidR="00904330" w:rsidRDefault="00163F5C">
      <w:pPr>
        <w:keepNext/>
        <w:spacing w:after="0" w:line="17" w:lineRule="atLeast"/>
        <w:rPr>
          <w:rFonts w:ascii="Times New Roman" w:hAnsi="Times New Roman" w:cs="Times New Roman"/>
        </w:rPr>
      </w:pPr>
      <w:r>
        <w:rPr>
          <w:rFonts w:ascii="Times New Roman" w:eastAsia="Times New Roman" w:hAnsi="Times New Roman" w:cs="Times New Roman"/>
          <w:b/>
          <w:bCs/>
          <w:i/>
          <w:iCs/>
        </w:rPr>
        <w:t>________________________________________________________________________________,</w:t>
      </w:r>
    </w:p>
    <w:p w:rsidR="00904330" w:rsidRDefault="00163F5C">
      <w:pPr>
        <w:keepNext/>
        <w:spacing w:after="0" w:line="17" w:lineRule="atLeast"/>
        <w:jc w:val="both"/>
        <w:rPr>
          <w:rFonts w:ascii="Times New Roman" w:hAnsi="Times New Roman" w:cs="Times New Roman"/>
          <w:b/>
          <w:bCs/>
          <w:i/>
          <w:iCs/>
        </w:rPr>
      </w:pPr>
      <w:r>
        <w:rPr>
          <w:rFonts w:ascii="Times New Roman" w:eastAsia="Times New Roman" w:hAnsi="Times New Roman" w:cs="Times New Roman"/>
          <w:b/>
          <w:bCs/>
          <w:i/>
          <w:iCs/>
        </w:rPr>
        <w:t>сведения о дате выдачи указанного документа и выдавшем его органе) *</w:t>
      </w:r>
    </w:p>
    <w:p w:rsidR="00904330" w:rsidRDefault="00163F5C">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b/>
          <w:i/>
        </w:rPr>
        <w:t>действующего на основании _______________</w:t>
      </w:r>
      <w:r>
        <w:rPr>
          <w:rFonts w:ascii="Times New Roman" w:eastAsia="Times New Roman" w:hAnsi="Times New Roman" w:cs="Times New Roman"/>
          <w:i/>
        </w:rPr>
        <w:t>,</w:t>
      </w:r>
      <w:r>
        <w:rPr>
          <w:rFonts w:ascii="Times New Roman" w:eastAsia="Times New Roman" w:hAnsi="Times New Roman" w:cs="Times New Roman"/>
          <w:b/>
          <w:i/>
        </w:rPr>
        <w:t xml:space="preserve"> </w:t>
      </w:r>
      <w:r>
        <w:rPr>
          <w:rFonts w:ascii="Times New Roman" w:eastAsia="Times New Roman" w:hAnsi="Times New Roman" w:cs="Times New Roman"/>
        </w:rPr>
        <w:t xml:space="preserve">дает свое согласие АО «Россети Сибирь Тываэнерго» зарегистрированному по адресу: 667001, Республика Тыва, г. Кызыл, ул. Рабочая, 4  </w:t>
      </w:r>
      <w:r>
        <w:rPr>
          <w:rFonts w:ascii="Times New Roman" w:eastAsia="Times New Roman" w:hAnsi="Times New Roman" w:cs="Times New Roman"/>
          <w:b/>
        </w:rPr>
        <w:t>Публичному акционерному обществу   «Россети Сибирь»</w:t>
      </w:r>
      <w:r>
        <w:rPr>
          <w:rFonts w:ascii="Times New Roman" w:eastAsia="Times New Roman" w:hAnsi="Times New Roman" w:cs="Times New Roman"/>
        </w:rPr>
        <w:t>, зарегистрированному по адресу: г. Красноярск, ул. Бограда 144 А,</w:t>
      </w:r>
      <w:r>
        <w:rPr>
          <w:rFonts w:ascii="Times New Roman" w:eastAsia="Times New Roman" w:hAnsi="Times New Roman" w:cs="Times New Roman"/>
          <w:b/>
          <w:i/>
        </w:rPr>
        <w:t xml:space="preserve"> </w:t>
      </w:r>
      <w:r>
        <w:rPr>
          <w:rFonts w:ascii="Times New Roman" w:eastAsia="Times New Roman" w:hAnsi="Times New Roman" w:cs="Times New Roman"/>
        </w:rPr>
        <w:t>и</w:t>
      </w:r>
      <w:r>
        <w:rPr>
          <w:rFonts w:ascii="Times New Roman" w:eastAsia="Times New Roman" w:hAnsi="Times New Roman" w:cs="Times New Roman"/>
          <w:i/>
        </w:rPr>
        <w:t xml:space="preserve"> </w:t>
      </w:r>
      <w:r>
        <w:rPr>
          <w:rFonts w:ascii="Times New Roman" w:eastAsia="Times New Roman" w:hAnsi="Times New Roman" w:cs="Times New Roman"/>
          <w:b/>
        </w:rPr>
        <w:t>Публичному акционерному обществу  «Российские сети»</w:t>
      </w:r>
      <w:r>
        <w:rPr>
          <w:rFonts w:ascii="Times New Roman" w:eastAsia="Times New Roman" w:hAnsi="Times New Roman" w:cs="Times New Roman"/>
        </w:rPr>
        <w:t xml:space="preserve">, зарегистрированному по адресу: </w:t>
      </w:r>
      <w:r>
        <w:rPr>
          <w:rFonts w:ascii="Times New Roman" w:eastAsia="Times New Roman" w:hAnsi="Times New Roman" w:cs="Times New Roman"/>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mes New Roman" w:eastAsia="Times New Roman" w:hAnsi="Times New Roman" w:cs="Times New Roman"/>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mes New Roman" w:eastAsia="Times New Roman" w:hAnsi="Times New Roman" w:cs="Times New Roman"/>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mes New Roman" w:eastAsia="Times New Roman" w:hAnsi="Times New Roman" w:cs="Times New Roman"/>
        </w:rPr>
        <w:br/>
        <w:t>и бенефициаров.***</w:t>
      </w:r>
    </w:p>
    <w:p w:rsidR="00904330" w:rsidRDefault="00163F5C">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mes New Roman" w:eastAsia="Times New Roman" w:hAnsi="Times New Roman" w:cs="Times New Roman"/>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mes New Roman" w:eastAsia="Times New Roman" w:hAnsi="Times New Roman" w:cs="Times New Roman"/>
        </w:rPr>
        <w:br/>
        <w:t xml:space="preserve">а также связанных с ними иных поручений Правительства Российской Федерации </w:t>
      </w:r>
      <w:r>
        <w:rPr>
          <w:rFonts w:ascii="Times New Roman" w:eastAsia="Times New Roman" w:hAnsi="Times New Roman" w:cs="Times New Roman"/>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04330" w:rsidRDefault="00163F5C">
      <w:pPr>
        <w:keepNext/>
        <w:widowControl w:val="0"/>
        <w:spacing w:after="0" w:line="17" w:lineRule="atLeast"/>
        <w:jc w:val="both"/>
        <w:rPr>
          <w:rFonts w:ascii="Times New Roman" w:hAnsi="Times New Roman" w:cs="Times New Roman"/>
          <w:color w:val="000000"/>
        </w:rPr>
      </w:pPr>
      <w:r>
        <w:rPr>
          <w:rFonts w:ascii="Times New Roman" w:eastAsia="Times New Roman" w:hAnsi="Times New Roman" w:cs="Times New Roman"/>
        </w:rPr>
        <w:t>Срок, в течение которого действует настоящее согласие: со дня его подписания до момента фактического достижения цели обработки</w:t>
      </w:r>
      <w:r>
        <w:rPr>
          <w:rFonts w:ascii="Times New Roman" w:eastAsia="Times New Roman" w:hAnsi="Times New Roman" w:cs="Times New Roman"/>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904330" w:rsidRDefault="00163F5C">
      <w:pPr>
        <w:keepNext/>
        <w:widowControl w:val="0"/>
        <w:spacing w:after="0" w:line="17" w:lineRule="atLeast"/>
        <w:jc w:val="both"/>
        <w:rPr>
          <w:rFonts w:ascii="Times New Roman" w:hAnsi="Times New Roman" w:cs="Times New Roman"/>
          <w:color w:val="000000"/>
        </w:rPr>
      </w:pPr>
      <w:r>
        <w:rPr>
          <w:rFonts w:ascii="Times New Roman" w:eastAsia="Times New Roman" w:hAnsi="Times New Roman" w:cs="Times New Roman"/>
          <w:color w:val="000000"/>
        </w:rPr>
        <w:t>_______________________________                                 ___________________________</w:t>
      </w:r>
    </w:p>
    <w:p w:rsidR="00904330" w:rsidRDefault="00163F5C">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rPr>
        <w:t>(Подпись субъекта персональных данных/                                    (Ф.И.О. и должность подписавшего*)</w:t>
      </w:r>
    </w:p>
    <w:p w:rsidR="00904330" w:rsidRDefault="00163F5C">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rPr>
        <w:t xml:space="preserve">уполномоченного представителя)                                                </w:t>
      </w:r>
    </w:p>
    <w:p w:rsidR="00904330" w:rsidRDefault="00163F5C">
      <w:pPr>
        <w:keepNext/>
        <w:widowControl w:val="0"/>
        <w:spacing w:after="0" w:line="17" w:lineRule="atLeast"/>
        <w:jc w:val="both"/>
        <w:rPr>
          <w:rFonts w:ascii="Times New Roman" w:hAnsi="Times New Roman" w:cs="Times New Roman"/>
          <w:b/>
          <w:bCs/>
        </w:rPr>
      </w:pPr>
      <w:r>
        <w:rPr>
          <w:rFonts w:ascii="Times New Roman" w:eastAsia="Times New Roman" w:hAnsi="Times New Roman" w:cs="Times New Roman"/>
          <w:b/>
          <w:bCs/>
        </w:rPr>
        <w:t>М.П.                                                                                  М.П.</w:t>
      </w:r>
    </w:p>
    <w:p w:rsidR="00904330" w:rsidRDefault="00904330">
      <w:pPr>
        <w:keepNext/>
        <w:widowControl w:val="0"/>
        <w:spacing w:after="0" w:line="17" w:lineRule="atLeast"/>
        <w:jc w:val="both"/>
        <w:rPr>
          <w:rFonts w:ascii="Times New Roman" w:hAnsi="Times New Roman" w:cs="Times New Roman"/>
        </w:rPr>
      </w:pPr>
    </w:p>
    <w:p w:rsidR="00904330" w:rsidRDefault="00163F5C">
      <w:pPr>
        <w:keepNext/>
        <w:widowControl w:val="0"/>
        <w:spacing w:after="0" w:line="17" w:lineRule="atLeast"/>
        <w:jc w:val="both"/>
        <w:rPr>
          <w:rFonts w:ascii="Times New Roman" w:hAnsi="Times New Roman" w:cs="Times New Roman"/>
          <w:b/>
          <w:sz w:val="20"/>
          <w:szCs w:val="20"/>
        </w:rPr>
      </w:pPr>
      <w:r>
        <w:rPr>
          <w:rFonts w:ascii="Times New Roman" w:eastAsia="Times New Roman" w:hAnsi="Times New Roman" w:cs="Times New Roman"/>
        </w:rPr>
        <w:t xml:space="preserve">* </w:t>
      </w:r>
      <w:r>
        <w:rPr>
          <w:rFonts w:ascii="Times New Roman" w:eastAsia="Times New Roman" w:hAnsi="Times New Roman" w:cs="Times New Roman"/>
          <w:sz w:val="20"/>
          <w:szCs w:val="20"/>
        </w:rPr>
        <w:t xml:space="preserve">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04330" w:rsidRDefault="00163F5C">
      <w:pPr>
        <w:keepNext/>
        <w:widowControl w:val="0"/>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904330" w:rsidRDefault="00163F5C">
      <w:pPr>
        <w:keepNext/>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2"/>
    </w:p>
    <w:p w:rsidR="00904330" w:rsidRDefault="00904330">
      <w:pPr>
        <w:spacing w:after="0" w:line="17" w:lineRule="atLeast"/>
        <w:ind w:firstLine="709"/>
        <w:jc w:val="both"/>
        <w:rPr>
          <w:rFonts w:ascii="Times New Roman" w:hAnsi="Times New Roman" w:cs="Times New Roman"/>
        </w:rPr>
      </w:pPr>
    </w:p>
    <w:tbl>
      <w:tblPr>
        <w:tblW w:w="0" w:type="auto"/>
        <w:tblLook w:val="00A0" w:firstRow="1" w:lastRow="0" w:firstColumn="1" w:lastColumn="0" w:noHBand="0" w:noVBand="0"/>
      </w:tblPr>
      <w:tblGrid>
        <w:gridCol w:w="9922"/>
      </w:tblGrid>
      <w:tr w:rsidR="00904330">
        <w:trPr>
          <w:trHeight w:val="80"/>
        </w:trPr>
        <w:tc>
          <w:tcPr>
            <w:tcW w:w="10613" w:type="dxa"/>
          </w:tcPr>
          <w:p w:rsidR="00904330" w:rsidRDefault="00904330">
            <w:pPr>
              <w:spacing w:after="0" w:line="17" w:lineRule="atLeast"/>
              <w:jc w:val="both"/>
              <w:rPr>
                <w:rFonts w:ascii="Times New Roman" w:hAnsi="Times New Roman" w:cs="Times New Roman"/>
                <w:b/>
                <w:i/>
              </w:rPr>
            </w:pPr>
          </w:p>
        </w:tc>
      </w:tr>
      <w:tr w:rsidR="00904330">
        <w:tc>
          <w:tcPr>
            <w:tcW w:w="10613" w:type="dxa"/>
          </w:tcPr>
          <w:p w:rsidR="00904330" w:rsidRDefault="00163F5C">
            <w:pPr>
              <w:spacing w:after="0" w:line="17" w:lineRule="atLeast"/>
              <w:jc w:val="both"/>
              <w:rPr>
                <w:rFonts w:ascii="Times New Roman" w:hAnsi="Times New Roman" w:cs="Times New Roman"/>
                <w:b/>
                <w:i/>
              </w:rPr>
            </w:pPr>
            <w:r>
              <w:rPr>
                <w:rFonts w:ascii="Times New Roman" w:eastAsia="Times New Roman" w:hAnsi="Times New Roman" w:cs="Times New Roman"/>
                <w:b/>
              </w:rPr>
              <w:t>ФОРМУ СОГЛАСОВАЛИ:</w:t>
            </w:r>
          </w:p>
        </w:tc>
      </w:tr>
      <w:tr w:rsidR="00904330">
        <w:trPr>
          <w:trHeight w:val="3050"/>
        </w:trPr>
        <w:tc>
          <w:tcPr>
            <w:tcW w:w="10613" w:type="dxa"/>
          </w:tcPr>
          <w:p w:rsidR="00904330" w:rsidRDefault="00904330">
            <w:pPr>
              <w:spacing w:after="0" w:line="17" w:lineRule="atLeast"/>
              <w:jc w:val="both"/>
              <w:rPr>
                <w:rFonts w:ascii="Times New Roman" w:hAnsi="Times New Roman" w:cs="Times New Roman"/>
                <w:b/>
              </w:rPr>
            </w:pPr>
          </w:p>
          <w:tbl>
            <w:tblPr>
              <w:tblW w:w="14306" w:type="dxa"/>
              <w:tblLook w:val="04A0" w:firstRow="1" w:lastRow="0" w:firstColumn="1" w:lastColumn="0" w:noHBand="0" w:noVBand="1"/>
            </w:tblPr>
            <w:tblGrid>
              <w:gridCol w:w="4787"/>
              <w:gridCol w:w="9519"/>
            </w:tblGrid>
            <w:tr w:rsidR="00904330">
              <w:trPr>
                <w:trHeight w:val="411"/>
              </w:trPr>
              <w:tc>
                <w:tcPr>
                  <w:tcW w:w="4787" w:type="dxa"/>
                </w:tcPr>
                <w:p w:rsidR="00904330" w:rsidRDefault="00904330">
                  <w:pPr>
                    <w:keepNext/>
                    <w:widowControl w:val="0"/>
                    <w:suppressLineNumbers/>
                    <w:shd w:val="clear" w:color="auto" w:fill="FFFFFF"/>
                    <w:tabs>
                      <w:tab w:val="left" w:pos="567"/>
                    </w:tabs>
                    <w:spacing w:after="0" w:line="17" w:lineRule="atLeast"/>
                    <w:jc w:val="both"/>
                    <w:rPr>
                      <w:rFonts w:ascii="Times New Roman" w:hAnsi="Times New Roman" w:cs="Times New Roman"/>
                      <w:b/>
                      <w:bCs/>
                    </w:rPr>
                  </w:pPr>
                </w:p>
                <w:p w:rsidR="00904330" w:rsidRDefault="00163F5C">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rPr>
                    <w:t>Покупатель:</w:t>
                  </w:r>
                </w:p>
                <w:p w:rsidR="00904330" w:rsidRDefault="00904330">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904330" w:rsidRDefault="00163F5C">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_____________________/ А.В. Лукин /</w:t>
                  </w:r>
                </w:p>
              </w:tc>
              <w:tc>
                <w:tcPr>
                  <w:tcW w:w="9519" w:type="dxa"/>
                </w:tcPr>
                <w:p w:rsidR="00904330" w:rsidRDefault="00904330">
                  <w:pPr>
                    <w:keepNext/>
                    <w:widowControl w:val="0"/>
                    <w:suppressLineNumbers/>
                    <w:shd w:val="clear" w:color="auto" w:fill="FFFFFF"/>
                    <w:tabs>
                      <w:tab w:val="left" w:pos="567"/>
                    </w:tabs>
                    <w:spacing w:after="0" w:line="17" w:lineRule="atLeast"/>
                    <w:jc w:val="both"/>
                    <w:rPr>
                      <w:rFonts w:ascii="Times New Roman" w:hAnsi="Times New Roman" w:cs="Times New Roman"/>
                      <w:b/>
                      <w:bCs/>
                    </w:rPr>
                  </w:pPr>
                </w:p>
                <w:p w:rsidR="00904330" w:rsidRDefault="00163F5C">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rPr>
                    <w:t>Поставщик:</w:t>
                  </w:r>
                </w:p>
                <w:p w:rsidR="00904330" w:rsidRDefault="00904330">
                  <w:pPr>
                    <w:keepNext/>
                    <w:widowControl w:val="0"/>
                    <w:suppressLineNumbers/>
                    <w:shd w:val="clear" w:color="auto" w:fill="FFFFFF"/>
                    <w:tabs>
                      <w:tab w:val="left" w:pos="567"/>
                    </w:tabs>
                    <w:spacing w:after="0" w:line="17" w:lineRule="atLeast"/>
                    <w:jc w:val="both"/>
                    <w:rPr>
                      <w:rFonts w:ascii="Times New Roman" w:hAnsi="Times New Roman" w:cs="Times New Roman"/>
                      <w:bCs/>
                    </w:rPr>
                  </w:pPr>
                </w:p>
                <w:p w:rsidR="00904330" w:rsidRDefault="00163F5C">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rPr>
                    <w:t>_____________________/</w:t>
                  </w:r>
                  <w:r>
                    <w:rPr>
                      <w:rFonts w:ascii="Times New Roman" w:eastAsia="Times New Roman" w:hAnsi="Times New Roman" w:cs="Times New Roman"/>
                    </w:rPr>
                    <w:t xml:space="preserve"> </w:t>
                  </w:r>
                  <w:r>
                    <w:rPr>
                      <w:rFonts w:ascii="Times New Roman" w:eastAsia="Times New Roman" w:hAnsi="Times New Roman" w:cs="Times New Roman"/>
                      <w:bCs/>
                    </w:rPr>
                    <w:t>____ /</w:t>
                  </w:r>
                </w:p>
              </w:tc>
            </w:tr>
            <w:tr w:rsidR="00904330">
              <w:trPr>
                <w:trHeight w:val="394"/>
              </w:trPr>
              <w:tc>
                <w:tcPr>
                  <w:tcW w:w="4787" w:type="dxa"/>
                </w:tcPr>
                <w:p w:rsidR="00904330" w:rsidRDefault="00163F5C">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rPr>
                    <w:t>М.П.</w:t>
                  </w:r>
                </w:p>
              </w:tc>
              <w:tc>
                <w:tcPr>
                  <w:tcW w:w="9519" w:type="dxa"/>
                </w:tcPr>
                <w:p w:rsidR="00904330" w:rsidRDefault="00163F5C">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rPr>
                    <w:t>М.П.</w:t>
                  </w:r>
                </w:p>
              </w:tc>
            </w:tr>
            <w:tr w:rsidR="00904330">
              <w:trPr>
                <w:trHeight w:val="679"/>
              </w:trPr>
              <w:tc>
                <w:tcPr>
                  <w:tcW w:w="4787" w:type="dxa"/>
                </w:tcPr>
                <w:p w:rsidR="00904330" w:rsidRDefault="00904330">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904330" w:rsidRDefault="00163F5C">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«_____»_____________20___г.</w:t>
                  </w:r>
                </w:p>
              </w:tc>
              <w:tc>
                <w:tcPr>
                  <w:tcW w:w="9519" w:type="dxa"/>
                </w:tcPr>
                <w:p w:rsidR="00904330" w:rsidRDefault="00904330">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904330" w:rsidRDefault="00163F5C">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«_____» _____________20___г.</w:t>
                  </w:r>
                </w:p>
                <w:p w:rsidR="00904330" w:rsidRDefault="00904330">
                  <w:pPr>
                    <w:keepNext/>
                    <w:widowControl w:val="0"/>
                    <w:suppressLineNumbers/>
                    <w:shd w:val="clear" w:color="auto" w:fill="FFFFFF"/>
                    <w:tabs>
                      <w:tab w:val="left" w:pos="567"/>
                    </w:tabs>
                    <w:spacing w:after="0" w:line="17" w:lineRule="atLeast"/>
                    <w:jc w:val="both"/>
                    <w:rPr>
                      <w:rFonts w:ascii="Times New Roman" w:hAnsi="Times New Roman" w:cs="Times New Roman"/>
                    </w:rPr>
                  </w:pPr>
                </w:p>
              </w:tc>
            </w:tr>
          </w:tbl>
          <w:p w:rsidR="00904330" w:rsidRDefault="00904330">
            <w:pPr>
              <w:spacing w:after="0" w:line="17" w:lineRule="atLeast"/>
              <w:ind w:left="6379" w:hanging="2"/>
              <w:jc w:val="both"/>
              <w:rPr>
                <w:rFonts w:ascii="Times New Roman" w:hAnsi="Times New Roman" w:cs="Times New Roman"/>
                <w:b/>
              </w:rPr>
            </w:pPr>
          </w:p>
          <w:p w:rsidR="00904330" w:rsidRDefault="00904330">
            <w:pPr>
              <w:spacing w:after="0" w:line="17" w:lineRule="atLeast"/>
              <w:ind w:left="6379" w:hanging="2"/>
              <w:jc w:val="both"/>
              <w:rPr>
                <w:rFonts w:ascii="Times New Roman" w:hAnsi="Times New Roman" w:cs="Times New Roman"/>
                <w:b/>
              </w:rPr>
            </w:pPr>
          </w:p>
          <w:p w:rsidR="00904330" w:rsidRDefault="00904330">
            <w:pPr>
              <w:spacing w:after="0" w:line="17" w:lineRule="atLeast"/>
              <w:ind w:left="6379" w:hanging="2"/>
              <w:jc w:val="both"/>
              <w:rPr>
                <w:rFonts w:ascii="Times New Roman" w:hAnsi="Times New Roman" w:cs="Times New Roman"/>
                <w:b/>
              </w:rPr>
            </w:pPr>
          </w:p>
          <w:p w:rsidR="00904330" w:rsidRDefault="00904330">
            <w:pPr>
              <w:spacing w:after="0" w:line="17" w:lineRule="atLeast"/>
              <w:ind w:left="6379" w:hanging="2"/>
              <w:jc w:val="both"/>
              <w:rPr>
                <w:rFonts w:ascii="Times New Roman" w:hAnsi="Times New Roman" w:cs="Times New Roman"/>
                <w:b/>
              </w:rPr>
            </w:pPr>
          </w:p>
          <w:p w:rsidR="00904330" w:rsidRDefault="00904330">
            <w:pPr>
              <w:spacing w:after="0" w:line="17" w:lineRule="atLeast"/>
              <w:ind w:left="6379" w:hanging="2"/>
              <w:jc w:val="both"/>
              <w:rPr>
                <w:rFonts w:ascii="Times New Roman" w:hAnsi="Times New Roman" w:cs="Times New Roman"/>
                <w:b/>
              </w:rPr>
            </w:pPr>
          </w:p>
          <w:p w:rsidR="00904330" w:rsidRDefault="00904330">
            <w:pPr>
              <w:spacing w:after="0" w:line="17" w:lineRule="atLeast"/>
              <w:ind w:left="6379" w:hanging="2"/>
              <w:jc w:val="both"/>
              <w:rPr>
                <w:rFonts w:ascii="Times New Roman" w:hAnsi="Times New Roman" w:cs="Times New Roman"/>
                <w:b/>
              </w:rPr>
            </w:pPr>
          </w:p>
          <w:p w:rsidR="00904330" w:rsidRDefault="00904330">
            <w:pPr>
              <w:spacing w:after="0" w:line="17" w:lineRule="atLeast"/>
              <w:ind w:left="6379" w:hanging="2"/>
              <w:jc w:val="both"/>
              <w:rPr>
                <w:rFonts w:ascii="Times New Roman" w:hAnsi="Times New Roman" w:cs="Times New Roman"/>
                <w:b/>
              </w:rPr>
            </w:pPr>
          </w:p>
          <w:p w:rsidR="00904330" w:rsidRDefault="00904330">
            <w:pPr>
              <w:spacing w:after="0" w:line="17" w:lineRule="atLeast"/>
              <w:ind w:left="6379" w:hanging="2"/>
              <w:jc w:val="both"/>
              <w:rPr>
                <w:rFonts w:ascii="Times New Roman" w:hAnsi="Times New Roman" w:cs="Times New Roman"/>
                <w:b/>
              </w:rPr>
            </w:pPr>
          </w:p>
          <w:p w:rsidR="00904330" w:rsidRDefault="00904330">
            <w:pPr>
              <w:spacing w:after="0" w:line="17" w:lineRule="atLeast"/>
              <w:jc w:val="both"/>
              <w:rPr>
                <w:rFonts w:ascii="Times New Roman" w:hAnsi="Times New Roman" w:cs="Times New Roman"/>
                <w:b/>
              </w:rPr>
            </w:pPr>
          </w:p>
          <w:p w:rsidR="00904330" w:rsidRDefault="00904330">
            <w:pPr>
              <w:spacing w:after="0" w:line="17" w:lineRule="atLeast"/>
              <w:ind w:left="6379" w:hanging="2"/>
              <w:jc w:val="both"/>
              <w:rPr>
                <w:rFonts w:ascii="Times New Roman" w:hAnsi="Times New Roman" w:cs="Times New Roman"/>
              </w:rPr>
            </w:pPr>
          </w:p>
          <w:p w:rsidR="00904330" w:rsidRDefault="00904330">
            <w:pPr>
              <w:spacing w:after="0" w:line="17" w:lineRule="atLeast"/>
              <w:ind w:left="6379" w:hanging="2"/>
              <w:jc w:val="both"/>
              <w:rPr>
                <w:rFonts w:ascii="Times New Roman" w:hAnsi="Times New Roman" w:cs="Times New Roman"/>
              </w:rPr>
            </w:pPr>
          </w:p>
          <w:p w:rsidR="00904330" w:rsidRDefault="00904330">
            <w:pPr>
              <w:spacing w:after="0" w:line="17" w:lineRule="atLeast"/>
              <w:ind w:left="6379" w:hanging="2"/>
              <w:jc w:val="both"/>
              <w:rPr>
                <w:rFonts w:ascii="Times New Roman" w:hAnsi="Times New Roman" w:cs="Times New Roman"/>
              </w:rPr>
            </w:pPr>
          </w:p>
          <w:p w:rsidR="00904330" w:rsidRDefault="00904330">
            <w:pPr>
              <w:spacing w:after="0" w:line="17" w:lineRule="atLeast"/>
              <w:jc w:val="both"/>
              <w:rPr>
                <w:rFonts w:ascii="Times New Roman" w:hAnsi="Times New Roman" w:cs="Times New Roman"/>
                <w:b/>
                <w:i/>
              </w:rPr>
            </w:pPr>
          </w:p>
        </w:tc>
      </w:tr>
    </w:tbl>
    <w:p w:rsidR="00904330" w:rsidRDefault="00163F5C">
      <w:pPr>
        <w:spacing w:after="0" w:line="17" w:lineRule="atLeast"/>
        <w:rPr>
          <w:rFonts w:ascii="Times New Roman" w:hAnsi="Times New Roman" w:cs="Times New Roman"/>
        </w:rPr>
      </w:pPr>
      <w:r>
        <w:rPr>
          <w:rFonts w:ascii="Times New Roman" w:eastAsia="Times New Roman" w:hAnsi="Times New Roman" w:cs="Times New Roman"/>
        </w:rPr>
        <w:t xml:space="preserve">         </w:t>
      </w:r>
    </w:p>
    <w:p w:rsidR="00904330" w:rsidRDefault="00163F5C">
      <w:pPr>
        <w:spacing w:after="0" w:line="17" w:lineRule="atLeast"/>
        <w:ind w:left="6237"/>
        <w:rPr>
          <w:rFonts w:ascii="Times New Roman" w:hAnsi="Times New Roman" w:cs="Times New Roman"/>
        </w:rPr>
      </w:pPr>
      <w:r>
        <w:rPr>
          <w:rFonts w:ascii="Times New Roman" w:eastAsia="Times New Roman" w:hAnsi="Times New Roman" w:cs="Times New Roman"/>
        </w:rPr>
        <w:t xml:space="preserve">         </w:t>
      </w:r>
    </w:p>
    <w:p w:rsidR="00904330" w:rsidRDefault="00904330">
      <w:pPr>
        <w:spacing w:after="0" w:line="17" w:lineRule="atLeast"/>
        <w:ind w:left="6237"/>
        <w:rPr>
          <w:rFonts w:ascii="Times New Roman" w:hAnsi="Times New Roman" w:cs="Times New Roman"/>
        </w:rPr>
      </w:pPr>
    </w:p>
    <w:p w:rsidR="00904330" w:rsidRDefault="00904330">
      <w:pPr>
        <w:spacing w:after="0" w:line="17" w:lineRule="atLeast"/>
        <w:ind w:left="6237"/>
        <w:rPr>
          <w:rFonts w:ascii="Times New Roman" w:hAnsi="Times New Roman" w:cs="Times New Roman"/>
        </w:rPr>
      </w:pPr>
    </w:p>
    <w:p w:rsidR="00904330" w:rsidRDefault="00904330">
      <w:pPr>
        <w:spacing w:after="0" w:line="17" w:lineRule="atLeast"/>
        <w:rPr>
          <w:rFonts w:ascii="Times New Roman" w:hAnsi="Times New Roman" w:cs="Times New Roman"/>
        </w:rPr>
      </w:pPr>
    </w:p>
    <w:p w:rsidR="00904330" w:rsidRDefault="00904330">
      <w:pPr>
        <w:spacing w:after="0" w:line="17" w:lineRule="atLeast"/>
        <w:ind w:left="6237"/>
        <w:rPr>
          <w:rFonts w:ascii="Times New Roman" w:hAnsi="Times New Roman" w:cs="Times New Roman"/>
        </w:rPr>
      </w:pPr>
    </w:p>
    <w:p w:rsidR="00904330" w:rsidRDefault="00163F5C">
      <w:pPr>
        <w:spacing w:after="0" w:line="17" w:lineRule="atLeast"/>
        <w:ind w:left="6237"/>
        <w:rPr>
          <w:rFonts w:ascii="Times New Roman" w:hAnsi="Times New Roman" w:cs="Times New Roman"/>
        </w:rPr>
      </w:pPr>
      <w:r>
        <w:rPr>
          <w:rFonts w:ascii="Times New Roman" w:eastAsia="Times New Roman" w:hAnsi="Times New Roman" w:cs="Times New Roman"/>
        </w:rPr>
        <w:t xml:space="preserve">     </w:t>
      </w:r>
    </w:p>
    <w:p w:rsidR="00904330" w:rsidRDefault="00163F5C">
      <w:pPr>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Приложение № 4</w:t>
      </w:r>
    </w:p>
    <w:p w:rsidR="00904330" w:rsidRDefault="00163F5C">
      <w:pPr>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к Договору №________________</w:t>
      </w:r>
    </w:p>
    <w:p w:rsidR="00904330" w:rsidRDefault="00163F5C">
      <w:pPr>
        <w:spacing w:after="0" w:line="17" w:lineRule="atLeast"/>
        <w:ind w:left="6803"/>
        <w:rPr>
          <w:rFonts w:ascii="Times New Roman" w:hAnsi="Times New Roman" w:cs="Times New Roman"/>
          <w:b/>
          <w:bCs/>
          <w:sz w:val="20"/>
          <w:szCs w:val="20"/>
        </w:rPr>
      </w:pPr>
      <w:r>
        <w:rPr>
          <w:rFonts w:ascii="Times New Roman" w:eastAsia="Times New Roman" w:hAnsi="Times New Roman" w:cs="Times New Roman"/>
          <w:sz w:val="20"/>
          <w:szCs w:val="20"/>
        </w:rPr>
        <w:t>от "____" __________ 20___</w:t>
      </w:r>
    </w:p>
    <w:p w:rsidR="00904330" w:rsidRDefault="00904330">
      <w:pPr>
        <w:spacing w:after="0" w:line="17" w:lineRule="atLeast"/>
        <w:ind w:left="6803"/>
        <w:rPr>
          <w:rFonts w:ascii="Times New Roman" w:hAnsi="Times New Roman" w:cs="Times New Roman"/>
          <w:b/>
          <w:bCs/>
        </w:rPr>
      </w:pPr>
    </w:p>
    <w:p w:rsidR="00904330" w:rsidRDefault="00163F5C">
      <w:pPr>
        <w:spacing w:after="0" w:line="17" w:lineRule="atLeast"/>
        <w:jc w:val="center"/>
        <w:rPr>
          <w:rFonts w:ascii="Times New Roman" w:hAnsi="Times New Roman" w:cs="Times New Roman"/>
        </w:rPr>
      </w:pPr>
      <w:r>
        <w:rPr>
          <w:rFonts w:ascii="Times New Roman" w:eastAsia="Times New Roman" w:hAnsi="Times New Roman" w:cs="Times New Roman"/>
          <w:b/>
        </w:rPr>
        <w:t xml:space="preserve">Условия предоставления обеспечения исполнения обязательств </w:t>
      </w:r>
    </w:p>
    <w:p w:rsidR="00904330" w:rsidRDefault="00163F5C">
      <w:pPr>
        <w:spacing w:after="0" w:line="17" w:lineRule="atLeast"/>
        <w:jc w:val="center"/>
        <w:rPr>
          <w:rFonts w:ascii="Times New Roman" w:hAnsi="Times New Roman" w:cs="Times New Roman"/>
          <w:b/>
          <w:bCs/>
        </w:rPr>
      </w:pPr>
      <w:r>
        <w:rPr>
          <w:rFonts w:ascii="Times New Roman" w:eastAsia="Times New Roman" w:hAnsi="Times New Roman" w:cs="Times New Roman"/>
          <w:b/>
        </w:rPr>
        <w:t>при аномально низкой цене</w:t>
      </w:r>
    </w:p>
    <w:p w:rsidR="00904330" w:rsidRDefault="00904330">
      <w:pPr>
        <w:spacing w:after="0" w:line="17" w:lineRule="atLeast"/>
        <w:jc w:val="center"/>
        <w:rPr>
          <w:rFonts w:ascii="Times New Roman" w:hAnsi="Times New Roman" w:cs="Times New Roman"/>
          <w:b/>
          <w:bCs/>
        </w:rPr>
      </w:pPr>
    </w:p>
    <w:p w:rsidR="00904330" w:rsidRDefault="00163F5C" w:rsidP="00163F5C">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rPr>
        <w:t>Е</w:t>
      </w:r>
      <w:r>
        <w:rPr>
          <w:rFonts w:ascii="Times New Roman" w:eastAsia="Times New Roman" w:hAnsi="Times New Roman" w:cs="Times New Roman"/>
          <w:color w:val="000000"/>
          <w:sz w:val="20"/>
          <w:szCs w:val="20"/>
        </w:rPr>
        <w:t xml:space="preserve">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904330" w:rsidRDefault="00163F5C">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mes New Roman" w:hAnsi="Times New Roman" w:cs="Times New Roman"/>
          <w:sz w:val="20"/>
          <w:szCs w:val="20"/>
        </w:rPr>
      </w:pPr>
      <w:r>
        <w:rPr>
          <w:rFonts w:ascii="Times New Roman" w:eastAsia="Times New Roman" w:hAnsi="Times New Roman" w:cs="Times New Roman"/>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904330" w:rsidRDefault="00163F5C" w:rsidP="00163F5C">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904330" w:rsidRDefault="00163F5C" w:rsidP="00163F5C">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904330" w:rsidRDefault="00163F5C" w:rsidP="00163F5C">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904330" w:rsidRDefault="00163F5C" w:rsidP="00163F5C">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904330" w:rsidRDefault="00163F5C" w:rsidP="00163F5C">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904330" w:rsidRDefault="00163F5C" w:rsidP="00163F5C">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904330" w:rsidRDefault="00163F5C">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mes New Roman" w:hAnsi="Times New Roman" w:cs="Times New Roman"/>
          <w:sz w:val="20"/>
          <w:szCs w:val="20"/>
        </w:rPr>
      </w:pPr>
      <w:r>
        <w:rPr>
          <w:rFonts w:ascii="Times New Roman" w:eastAsia="Times New Roman" w:hAnsi="Times New Roman" w:cs="Times New Roman"/>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904330" w:rsidRDefault="00163F5C" w:rsidP="00163F5C">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904330" w:rsidRDefault="00163F5C" w:rsidP="00163F5C">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904330" w:rsidRDefault="00163F5C" w:rsidP="00163F5C">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904330" w:rsidRDefault="00163F5C" w:rsidP="00163F5C">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904330" w:rsidRDefault="00163F5C" w:rsidP="00163F5C">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904330" w:rsidRDefault="00163F5C" w:rsidP="00163F5C">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904330" w:rsidRDefault="00163F5C" w:rsidP="00163F5C">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904330" w:rsidRDefault="00163F5C" w:rsidP="00163F5C">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Обеспечение исполнения Договора, предусмотренное в пункте 1, предоставляется до заключения Договора.</w:t>
      </w:r>
    </w:p>
    <w:p w:rsidR="00904330" w:rsidRDefault="00163F5C" w:rsidP="00163F5C">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904330" w:rsidRDefault="00163F5C" w:rsidP="00163F5C">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904330" w:rsidRDefault="00163F5C" w:rsidP="00163F5C">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904330" w:rsidRDefault="00163F5C" w:rsidP="00163F5C">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904330" w:rsidRDefault="00163F5C" w:rsidP="00163F5C">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904330" w:rsidRDefault="00163F5C" w:rsidP="00163F5C">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904330" w:rsidRDefault="00163F5C" w:rsidP="00163F5C">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mes New Roman" w:hAnsi="Times New Roman" w:cs="Times New Roman"/>
          <w:sz w:val="20"/>
          <w:szCs w:val="20"/>
        </w:rPr>
      </w:pPr>
      <w:r>
        <w:rPr>
          <w:rFonts w:ascii="Times New Roman" w:eastAsia="Times New Roman" w:hAnsi="Times New Roman" w:cs="Times New Roman"/>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904330">
        <w:trPr>
          <w:trHeight w:val="1015"/>
        </w:trPr>
        <w:tc>
          <w:tcPr>
            <w:tcW w:w="4819" w:type="dxa"/>
          </w:tcPr>
          <w:p w:rsidR="00904330" w:rsidRDefault="00904330">
            <w:pPr>
              <w:keepNext/>
              <w:widowControl w:val="0"/>
              <w:suppressLineNumbers/>
              <w:shd w:val="clear" w:color="auto" w:fill="FFFFFF"/>
              <w:tabs>
                <w:tab w:val="left" w:pos="567"/>
              </w:tabs>
              <w:spacing w:after="0" w:line="17" w:lineRule="atLeast"/>
              <w:jc w:val="both"/>
              <w:rPr>
                <w:rFonts w:ascii="Times New Roman" w:hAnsi="Times New Roman" w:cs="Times New Roman"/>
                <w:b/>
                <w:bCs/>
              </w:rPr>
            </w:pPr>
          </w:p>
          <w:p w:rsidR="00904330" w:rsidRDefault="00163F5C">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rPr>
              <w:t>Покупатель:</w:t>
            </w:r>
          </w:p>
          <w:p w:rsidR="00904330" w:rsidRDefault="00904330">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904330" w:rsidRDefault="00163F5C">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_____________________/ А.В. Лукин /</w:t>
            </w:r>
          </w:p>
        </w:tc>
        <w:tc>
          <w:tcPr>
            <w:tcW w:w="5102" w:type="dxa"/>
          </w:tcPr>
          <w:p w:rsidR="00904330" w:rsidRDefault="00904330">
            <w:pPr>
              <w:keepNext/>
              <w:widowControl w:val="0"/>
              <w:suppressLineNumbers/>
              <w:shd w:val="clear" w:color="auto" w:fill="FFFFFF"/>
              <w:tabs>
                <w:tab w:val="left" w:pos="567"/>
              </w:tabs>
              <w:spacing w:after="0" w:line="17" w:lineRule="atLeast"/>
              <w:jc w:val="both"/>
              <w:rPr>
                <w:rFonts w:ascii="Times New Roman" w:hAnsi="Times New Roman" w:cs="Times New Roman"/>
                <w:b/>
                <w:bCs/>
              </w:rPr>
            </w:pPr>
          </w:p>
          <w:p w:rsidR="00904330" w:rsidRDefault="00163F5C">
            <w:pPr>
              <w:keepNext/>
              <w:widowControl w:val="0"/>
              <w:suppressLineNumbers/>
              <w:shd w:val="clear" w:color="auto" w:fill="FFFFFF"/>
              <w:tabs>
                <w:tab w:val="left" w:pos="567"/>
              </w:tabs>
              <w:spacing w:after="0" w:line="17" w:lineRule="atLeast"/>
              <w:ind w:right="116"/>
              <w:jc w:val="both"/>
              <w:rPr>
                <w:rFonts w:ascii="Times New Roman" w:hAnsi="Times New Roman" w:cs="Times New Roman"/>
                <w:b/>
                <w:bCs/>
              </w:rPr>
            </w:pPr>
            <w:r>
              <w:rPr>
                <w:rFonts w:ascii="Times New Roman" w:eastAsia="Times New Roman" w:hAnsi="Times New Roman" w:cs="Times New Roman"/>
                <w:b/>
                <w:bCs/>
              </w:rPr>
              <w:t>Поставщик:</w:t>
            </w:r>
          </w:p>
          <w:p w:rsidR="00904330" w:rsidRDefault="00904330">
            <w:pPr>
              <w:keepNext/>
              <w:widowControl w:val="0"/>
              <w:suppressLineNumbers/>
              <w:shd w:val="clear" w:color="auto" w:fill="FFFFFF"/>
              <w:tabs>
                <w:tab w:val="left" w:pos="567"/>
              </w:tabs>
              <w:spacing w:after="0" w:line="17" w:lineRule="atLeast"/>
              <w:ind w:right="4061"/>
              <w:jc w:val="both"/>
              <w:rPr>
                <w:rFonts w:ascii="Times New Roman" w:hAnsi="Times New Roman" w:cs="Times New Roman"/>
                <w:bCs/>
              </w:rPr>
            </w:pPr>
          </w:p>
          <w:p w:rsidR="00904330" w:rsidRDefault="00163F5C">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rPr>
              <w:t>_____________________/</w:t>
            </w:r>
            <w:r>
              <w:rPr>
                <w:rFonts w:ascii="Times New Roman" w:eastAsia="Times New Roman" w:hAnsi="Times New Roman" w:cs="Times New Roman"/>
              </w:rPr>
              <w:t xml:space="preserve"> </w:t>
            </w:r>
            <w:r>
              <w:rPr>
                <w:rFonts w:ascii="Times New Roman" w:eastAsia="Times New Roman" w:hAnsi="Times New Roman" w:cs="Times New Roman"/>
                <w:bCs/>
              </w:rPr>
              <w:t>____ /</w:t>
            </w:r>
          </w:p>
        </w:tc>
      </w:tr>
      <w:tr w:rsidR="00904330">
        <w:trPr>
          <w:trHeight w:val="395"/>
        </w:trPr>
        <w:tc>
          <w:tcPr>
            <w:tcW w:w="4819" w:type="dxa"/>
          </w:tcPr>
          <w:p w:rsidR="00904330" w:rsidRDefault="00163F5C">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rPr>
              <w:t>М.П.</w:t>
            </w:r>
          </w:p>
        </w:tc>
        <w:tc>
          <w:tcPr>
            <w:tcW w:w="5102" w:type="dxa"/>
          </w:tcPr>
          <w:p w:rsidR="00904330" w:rsidRDefault="00163F5C">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rPr>
              <w:t>М.П.</w:t>
            </w:r>
          </w:p>
        </w:tc>
      </w:tr>
      <w:tr w:rsidR="00904330">
        <w:trPr>
          <w:trHeight w:val="762"/>
        </w:trPr>
        <w:tc>
          <w:tcPr>
            <w:tcW w:w="4819" w:type="dxa"/>
          </w:tcPr>
          <w:p w:rsidR="00904330" w:rsidRDefault="00904330">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904330" w:rsidRDefault="00163F5C">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«_____»_____________20___г.</w:t>
            </w:r>
          </w:p>
        </w:tc>
        <w:tc>
          <w:tcPr>
            <w:tcW w:w="5102" w:type="dxa"/>
          </w:tcPr>
          <w:p w:rsidR="00904330" w:rsidRDefault="00904330">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904330" w:rsidRDefault="00163F5C">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«_____» _____________20___г.</w:t>
            </w:r>
          </w:p>
          <w:p w:rsidR="00904330" w:rsidRDefault="00904330">
            <w:pPr>
              <w:keepNext/>
              <w:widowControl w:val="0"/>
              <w:suppressLineNumbers/>
              <w:shd w:val="clear" w:color="auto" w:fill="FFFFFF"/>
              <w:tabs>
                <w:tab w:val="left" w:pos="567"/>
              </w:tabs>
              <w:spacing w:after="0" w:line="17" w:lineRule="atLeast"/>
              <w:jc w:val="both"/>
              <w:rPr>
                <w:rFonts w:ascii="Times New Roman" w:hAnsi="Times New Roman" w:cs="Times New Roman"/>
              </w:rPr>
            </w:pPr>
          </w:p>
        </w:tc>
      </w:tr>
    </w:tbl>
    <w:p w:rsidR="00904330" w:rsidRDefault="00904330">
      <w:pPr>
        <w:spacing w:after="0" w:line="17" w:lineRule="atLeast"/>
        <w:ind w:firstLine="709"/>
        <w:rPr>
          <w:rFonts w:ascii="Times New Roman" w:hAnsi="Times New Roman" w:cs="Times New Roman"/>
        </w:rPr>
      </w:pPr>
    </w:p>
    <w:p w:rsidR="00904330" w:rsidRDefault="00904330">
      <w:pPr>
        <w:spacing w:after="0" w:line="17" w:lineRule="atLeast"/>
        <w:ind w:firstLine="709"/>
        <w:rPr>
          <w:rFonts w:ascii="Times New Roman" w:hAnsi="Times New Roman" w:cs="Times New Roman"/>
        </w:rPr>
      </w:pPr>
    </w:p>
    <w:p w:rsidR="00904330" w:rsidRDefault="00904330">
      <w:pPr>
        <w:spacing w:after="0" w:line="17" w:lineRule="atLeast"/>
        <w:ind w:firstLine="709"/>
        <w:rPr>
          <w:rFonts w:ascii="Times New Roman" w:hAnsi="Times New Roman" w:cs="Times New Roman"/>
        </w:rPr>
      </w:pPr>
    </w:p>
    <w:p w:rsidR="00904330" w:rsidRDefault="00904330">
      <w:pPr>
        <w:spacing w:after="0" w:line="17" w:lineRule="atLeast"/>
        <w:ind w:firstLine="709"/>
        <w:rPr>
          <w:rFonts w:ascii="Times New Roman" w:hAnsi="Times New Roman" w:cs="Times New Roman"/>
        </w:rPr>
      </w:pPr>
    </w:p>
    <w:p w:rsidR="00904330" w:rsidRDefault="00904330">
      <w:pPr>
        <w:spacing w:after="0" w:line="17" w:lineRule="atLeast"/>
        <w:ind w:firstLine="709"/>
        <w:rPr>
          <w:rFonts w:ascii="Times New Roman" w:hAnsi="Times New Roman" w:cs="Times New Roman"/>
        </w:rPr>
      </w:pPr>
    </w:p>
    <w:p w:rsidR="00904330" w:rsidRDefault="00904330">
      <w:pPr>
        <w:spacing w:after="0" w:line="17" w:lineRule="atLeast"/>
        <w:ind w:firstLine="709"/>
        <w:rPr>
          <w:rFonts w:ascii="Times New Roman" w:hAnsi="Times New Roman" w:cs="Times New Roman"/>
        </w:rPr>
      </w:pPr>
    </w:p>
    <w:p w:rsidR="00904330" w:rsidRDefault="00904330">
      <w:pPr>
        <w:spacing w:after="0" w:line="17" w:lineRule="atLeast"/>
        <w:ind w:firstLine="709"/>
        <w:rPr>
          <w:rFonts w:ascii="Times New Roman" w:hAnsi="Times New Roman" w:cs="Times New Roman"/>
        </w:rPr>
      </w:pPr>
    </w:p>
    <w:p w:rsidR="00904330" w:rsidRDefault="00904330">
      <w:pPr>
        <w:spacing w:after="0" w:line="17" w:lineRule="atLeast"/>
        <w:ind w:firstLine="709"/>
        <w:rPr>
          <w:rFonts w:ascii="Times New Roman" w:hAnsi="Times New Roman" w:cs="Times New Roman"/>
        </w:rPr>
      </w:pPr>
    </w:p>
    <w:p w:rsidR="00904330" w:rsidRDefault="00904330">
      <w:pPr>
        <w:spacing w:after="0" w:line="17" w:lineRule="atLeast"/>
        <w:ind w:firstLine="709"/>
        <w:rPr>
          <w:rFonts w:ascii="Times New Roman" w:hAnsi="Times New Roman" w:cs="Times New Roman"/>
        </w:rPr>
      </w:pPr>
    </w:p>
    <w:p w:rsidR="00904330" w:rsidRDefault="00904330">
      <w:pPr>
        <w:spacing w:after="0" w:line="17" w:lineRule="atLeast"/>
        <w:ind w:firstLine="709"/>
        <w:rPr>
          <w:rFonts w:ascii="Times New Roman" w:hAnsi="Times New Roman" w:cs="Times New Roman"/>
          <w:sz w:val="20"/>
          <w:szCs w:val="20"/>
        </w:rPr>
      </w:pPr>
    </w:p>
    <w:p w:rsidR="00904330" w:rsidRDefault="00163F5C">
      <w:pPr>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 xml:space="preserve">                                                                                                                                        Приложение № 5</w:t>
      </w:r>
    </w:p>
    <w:p w:rsidR="00904330" w:rsidRDefault="00163F5C">
      <w:pPr>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к Договору №________________</w:t>
      </w:r>
    </w:p>
    <w:p w:rsidR="00904330" w:rsidRDefault="00163F5C">
      <w:pPr>
        <w:spacing w:after="0" w:line="17" w:lineRule="atLeast"/>
        <w:ind w:firstLine="709"/>
        <w:rPr>
          <w:rFonts w:ascii="Times New Roman" w:hAnsi="Times New Roman" w:cs="Times New Roman"/>
          <w:sz w:val="20"/>
          <w:szCs w:val="20"/>
        </w:rPr>
      </w:pPr>
      <w:r>
        <w:rPr>
          <w:rFonts w:ascii="Times New Roman" w:eastAsia="Times New Roman" w:hAnsi="Times New Roman" w:cs="Times New Roman"/>
          <w:sz w:val="20"/>
          <w:szCs w:val="20"/>
        </w:rPr>
        <w:t xml:space="preserve">                                                                                                                          от "____" __________ 20___</w:t>
      </w:r>
    </w:p>
    <w:p w:rsidR="00904330" w:rsidRDefault="00904330">
      <w:pPr>
        <w:spacing w:after="0" w:line="17" w:lineRule="atLeast"/>
        <w:rPr>
          <w:rFonts w:ascii="Times New Roman" w:hAnsi="Times New Roman" w:cs="Times New Roman"/>
          <w:sz w:val="20"/>
          <w:szCs w:val="20"/>
        </w:rPr>
      </w:pPr>
    </w:p>
    <w:p w:rsidR="00904330" w:rsidRDefault="00904330">
      <w:pPr>
        <w:spacing w:after="0" w:line="17" w:lineRule="atLeast"/>
        <w:rPr>
          <w:rFonts w:ascii="Times New Roman" w:hAnsi="Times New Roman" w:cs="Times New Roman"/>
          <w:sz w:val="20"/>
          <w:szCs w:val="20"/>
        </w:rPr>
      </w:pPr>
    </w:p>
    <w:p w:rsidR="00904330" w:rsidRDefault="00163F5C">
      <w:pPr>
        <w:tabs>
          <w:tab w:val="left" w:pos="2984"/>
        </w:tabs>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ab/>
        <w:t xml:space="preserve">       </w:t>
      </w:r>
      <w:r>
        <w:rPr>
          <w:rFonts w:ascii="Times New Roman" w:eastAsia="Times New Roman" w:hAnsi="Times New Roman" w:cs="Times New Roman"/>
          <w:b/>
          <w:bCs/>
          <w:sz w:val="20"/>
          <w:szCs w:val="20"/>
        </w:rPr>
        <w:t>Характеристики и требования</w:t>
      </w:r>
    </w:p>
    <w:tbl>
      <w:tblPr>
        <w:tblpPr w:leftFromText="180" w:rightFromText="180" w:vertAnchor="text" w:horzAnchor="margin" w:tblpY="37"/>
        <w:tblW w:w="100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09"/>
        <w:gridCol w:w="3542"/>
        <w:gridCol w:w="3685"/>
        <w:gridCol w:w="2126"/>
      </w:tblGrid>
      <w:tr w:rsidR="00904330">
        <w:tc>
          <w:tcPr>
            <w:tcW w:w="709" w:type="dxa"/>
            <w:tcBorders>
              <w:top w:val="single" w:sz="6" w:space="0" w:color="000000"/>
              <w:left w:val="single" w:sz="6" w:space="0" w:color="000000"/>
              <w:bottom w:val="single" w:sz="6" w:space="0" w:color="000000"/>
              <w:right w:val="single" w:sz="6" w:space="0" w:color="000000"/>
            </w:tcBorders>
            <w:vAlign w:val="center"/>
          </w:tcPr>
          <w:p w:rsidR="00904330" w:rsidRDefault="00163F5C">
            <w:pPr>
              <w:keepLines/>
              <w:spacing w:after="0" w:line="17" w:lineRule="atLeast"/>
              <w:jc w:val="center"/>
              <w:rPr>
                <w:rFonts w:ascii="Times New Roman" w:hAnsi="Times New Roman" w:cs="Times New Roman"/>
                <w:b/>
              </w:rPr>
            </w:pPr>
            <w:r>
              <w:rPr>
                <w:rFonts w:ascii="Times New Roman" w:eastAsia="Times New Roman" w:hAnsi="Times New Roman" w:cs="Times New Roman"/>
                <w:b/>
                <w:sz w:val="20"/>
                <w:szCs w:val="20"/>
              </w:rPr>
              <w:t>№</w:t>
            </w:r>
          </w:p>
          <w:p w:rsidR="00904330" w:rsidRDefault="00163F5C">
            <w:pPr>
              <w:keepLines/>
              <w:spacing w:after="0" w:line="17" w:lineRule="atLeast"/>
              <w:jc w:val="center"/>
              <w:rPr>
                <w:rFonts w:ascii="Times New Roman" w:hAnsi="Times New Roman" w:cs="Times New Roman"/>
                <w:b/>
              </w:rPr>
            </w:pPr>
            <w:r>
              <w:rPr>
                <w:rFonts w:ascii="Times New Roman" w:eastAsia="Times New Roman" w:hAnsi="Times New Roman" w:cs="Times New Roman"/>
                <w:b/>
                <w:sz w:val="20"/>
                <w:szCs w:val="20"/>
              </w:rPr>
              <w:t>п/п</w:t>
            </w:r>
          </w:p>
        </w:tc>
        <w:tc>
          <w:tcPr>
            <w:tcW w:w="3542" w:type="dxa"/>
            <w:tcBorders>
              <w:top w:val="single" w:sz="6" w:space="0" w:color="000000"/>
              <w:left w:val="single" w:sz="6" w:space="0" w:color="000000"/>
              <w:bottom w:val="single" w:sz="6" w:space="0" w:color="000000"/>
              <w:right w:val="single" w:sz="6" w:space="0" w:color="000000"/>
            </w:tcBorders>
            <w:vAlign w:val="center"/>
          </w:tcPr>
          <w:p w:rsidR="00904330" w:rsidRDefault="00163F5C">
            <w:pPr>
              <w:keepLines/>
              <w:spacing w:after="0" w:line="17" w:lineRule="atLeast"/>
              <w:jc w:val="center"/>
              <w:rPr>
                <w:rFonts w:ascii="Times New Roman" w:hAnsi="Times New Roman" w:cs="Times New Roman"/>
                <w:b/>
              </w:rPr>
            </w:pPr>
            <w:r>
              <w:rPr>
                <w:rFonts w:ascii="Times New Roman" w:eastAsia="Times New Roman" w:hAnsi="Times New Roman" w:cs="Times New Roman"/>
                <w:b/>
                <w:sz w:val="20"/>
                <w:szCs w:val="20"/>
              </w:rPr>
              <w:t xml:space="preserve">Технические характеристики </w:t>
            </w:r>
          </w:p>
          <w:p w:rsidR="00904330" w:rsidRDefault="00163F5C">
            <w:pPr>
              <w:keepLines/>
              <w:spacing w:after="0" w:line="17" w:lineRule="atLeast"/>
              <w:jc w:val="center"/>
              <w:rPr>
                <w:rFonts w:ascii="Times New Roman" w:hAnsi="Times New Roman" w:cs="Times New Roman"/>
                <w:b/>
              </w:rPr>
            </w:pPr>
            <w:r>
              <w:rPr>
                <w:rFonts w:ascii="Times New Roman" w:eastAsia="Times New Roman" w:hAnsi="Times New Roman" w:cs="Times New Roman"/>
                <w:b/>
                <w:sz w:val="20"/>
                <w:szCs w:val="20"/>
              </w:rPr>
              <w:t>(наименование параметра)</w:t>
            </w:r>
          </w:p>
        </w:tc>
        <w:tc>
          <w:tcPr>
            <w:tcW w:w="3685" w:type="dxa"/>
            <w:tcBorders>
              <w:top w:val="single" w:sz="6" w:space="0" w:color="000000"/>
              <w:left w:val="single" w:sz="6" w:space="0" w:color="000000"/>
              <w:bottom w:val="single" w:sz="6" w:space="0" w:color="000000"/>
              <w:right w:val="single" w:sz="6" w:space="0" w:color="000000"/>
            </w:tcBorders>
            <w:vAlign w:val="center"/>
          </w:tcPr>
          <w:p w:rsidR="00904330" w:rsidRDefault="00163F5C">
            <w:pPr>
              <w:keepLines/>
              <w:spacing w:after="0" w:line="17" w:lineRule="atLeast"/>
              <w:jc w:val="center"/>
              <w:rPr>
                <w:rFonts w:ascii="Times New Roman" w:hAnsi="Times New Roman" w:cs="Times New Roman"/>
                <w:b/>
              </w:rPr>
            </w:pPr>
            <w:r>
              <w:rPr>
                <w:rFonts w:ascii="Times New Roman" w:eastAsia="Times New Roman" w:hAnsi="Times New Roman" w:cs="Times New Roman"/>
                <w:b/>
                <w:sz w:val="20"/>
                <w:szCs w:val="20"/>
              </w:rPr>
              <w:t>Требование (значение параметра)</w:t>
            </w:r>
          </w:p>
        </w:tc>
        <w:tc>
          <w:tcPr>
            <w:tcW w:w="2126" w:type="dxa"/>
            <w:tcBorders>
              <w:top w:val="single" w:sz="6" w:space="0" w:color="000000"/>
              <w:left w:val="single" w:sz="6" w:space="0" w:color="000000"/>
              <w:bottom w:val="single" w:sz="6" w:space="0" w:color="000000"/>
              <w:right w:val="single" w:sz="6" w:space="0" w:color="000000"/>
            </w:tcBorders>
            <w:vAlign w:val="center"/>
          </w:tcPr>
          <w:p w:rsidR="00904330" w:rsidRDefault="00163F5C">
            <w:pPr>
              <w:keepLines/>
              <w:spacing w:after="0" w:line="17" w:lineRule="atLeast"/>
              <w:jc w:val="center"/>
              <w:rPr>
                <w:rFonts w:ascii="Times New Roman" w:hAnsi="Times New Roman" w:cs="Times New Roman"/>
                <w:b/>
              </w:rPr>
            </w:pPr>
            <w:r>
              <w:rPr>
                <w:rFonts w:ascii="Times New Roman" w:eastAsia="Times New Roman" w:hAnsi="Times New Roman" w:cs="Times New Roman"/>
                <w:b/>
                <w:sz w:val="20"/>
                <w:szCs w:val="20"/>
              </w:rPr>
              <w:t>Предлагаемые технические характеристики (заполняется участником)</w:t>
            </w:r>
          </w:p>
        </w:tc>
      </w:tr>
      <w:tr w:rsidR="00904330">
        <w:trPr>
          <w:trHeight w:val="372"/>
        </w:trPr>
        <w:tc>
          <w:tcPr>
            <w:tcW w:w="10062" w:type="dxa"/>
            <w:gridSpan w:val="4"/>
            <w:tcBorders>
              <w:top w:val="single" w:sz="6" w:space="0" w:color="000000"/>
              <w:left w:val="single" w:sz="6" w:space="0" w:color="000000"/>
              <w:bottom w:val="single" w:sz="6" w:space="0" w:color="000000"/>
              <w:right w:val="single" w:sz="6" w:space="0" w:color="000000"/>
            </w:tcBorders>
            <w:vAlign w:val="center"/>
          </w:tcPr>
          <w:p w:rsidR="00904330" w:rsidRDefault="00163F5C">
            <w:pPr>
              <w:spacing w:after="0" w:line="17" w:lineRule="atLeast"/>
              <w:jc w:val="center"/>
              <w:rPr>
                <w:rFonts w:ascii="Times New Roman" w:hAnsi="Times New Roman" w:cs="Times New Roman"/>
                <w:b/>
              </w:rPr>
            </w:pPr>
            <w:r>
              <w:rPr>
                <w:rFonts w:ascii="Times New Roman" w:eastAsia="Times New Roman" w:hAnsi="Times New Roman" w:cs="Times New Roman"/>
                <w:b/>
                <w:sz w:val="20"/>
                <w:szCs w:val="20"/>
              </w:rPr>
              <w:t>1.   ИБП СИПБ08БА.6-11/ЛИ или эквивалент</w:t>
            </w:r>
          </w:p>
        </w:tc>
      </w:tr>
      <w:tr w:rsidR="00904330">
        <w:trPr>
          <w:trHeight w:val="346"/>
        </w:trPr>
        <w:tc>
          <w:tcPr>
            <w:tcW w:w="709" w:type="dxa"/>
            <w:tcBorders>
              <w:top w:val="single" w:sz="6" w:space="0" w:color="000000"/>
              <w:left w:val="single" w:sz="6" w:space="0" w:color="000000"/>
              <w:bottom w:val="single" w:sz="6" w:space="0" w:color="000000"/>
              <w:right w:val="single" w:sz="6" w:space="0" w:color="000000"/>
            </w:tcBorders>
            <w:vAlign w:val="center"/>
          </w:tcPr>
          <w:p w:rsidR="00904330" w:rsidRDefault="00163F5C">
            <w:pPr>
              <w:keepNext/>
              <w:spacing w:after="0" w:line="17" w:lineRule="atLeast"/>
              <w:jc w:val="center"/>
              <w:outlineLvl w:val="3"/>
              <w:rPr>
                <w:rFonts w:ascii="Times New Roman" w:hAnsi="Times New Roman" w:cs="Times New Roman"/>
                <w:bCs/>
              </w:rPr>
            </w:pPr>
            <w:r>
              <w:rPr>
                <w:rFonts w:ascii="Times New Roman" w:eastAsia="Times New Roman" w:hAnsi="Times New Roman" w:cs="Times New Roman"/>
                <w:bCs/>
                <w:sz w:val="20"/>
                <w:szCs w:val="20"/>
                <w:lang w:val="en-US"/>
              </w:rPr>
              <w:t>1</w:t>
            </w:r>
            <w:r>
              <w:rPr>
                <w:rFonts w:ascii="Times New Roman" w:eastAsia="Times New Roman" w:hAnsi="Times New Roman" w:cs="Times New Roman"/>
                <w:bCs/>
                <w:sz w:val="20"/>
                <w:szCs w:val="20"/>
              </w:rPr>
              <w:t>.1.</w:t>
            </w:r>
          </w:p>
        </w:tc>
        <w:tc>
          <w:tcPr>
            <w:tcW w:w="3542" w:type="dxa"/>
            <w:tcBorders>
              <w:top w:val="single" w:sz="6" w:space="0" w:color="000000"/>
              <w:left w:val="single" w:sz="6" w:space="0" w:color="000000"/>
              <w:bottom w:val="single" w:sz="6" w:space="0" w:color="000000"/>
              <w:right w:val="single" w:sz="6" w:space="0" w:color="000000"/>
            </w:tcBorders>
          </w:tcPr>
          <w:p w:rsidR="00904330" w:rsidRDefault="00163F5C">
            <w:pPr>
              <w:keepNext/>
              <w:spacing w:after="0" w:line="17" w:lineRule="atLeast"/>
              <w:outlineLvl w:val="3"/>
              <w:rPr>
                <w:rFonts w:ascii="Times New Roman" w:hAnsi="Times New Roman" w:cs="Times New Roman"/>
                <w:bCs/>
              </w:rPr>
            </w:pPr>
            <w:r>
              <w:rPr>
                <w:rFonts w:ascii="Times New Roman" w:eastAsia="Times New Roman" w:hAnsi="Times New Roman" w:cs="Times New Roman"/>
                <w:bCs/>
                <w:sz w:val="20"/>
                <w:szCs w:val="20"/>
              </w:rPr>
              <w:t>Тип</w:t>
            </w:r>
          </w:p>
        </w:tc>
        <w:tc>
          <w:tcPr>
            <w:tcW w:w="3685" w:type="dxa"/>
            <w:tcBorders>
              <w:top w:val="single" w:sz="6" w:space="0" w:color="000000"/>
              <w:left w:val="single" w:sz="6" w:space="0" w:color="000000"/>
              <w:bottom w:val="single" w:sz="6" w:space="0" w:color="000000"/>
              <w:right w:val="single" w:sz="6" w:space="0" w:color="000000"/>
            </w:tcBorders>
          </w:tcPr>
          <w:p w:rsidR="00904330" w:rsidRDefault="00163F5C">
            <w:pPr>
              <w:keepNext/>
              <w:spacing w:after="0" w:line="17" w:lineRule="atLeast"/>
              <w:outlineLvl w:val="3"/>
              <w:rPr>
                <w:rFonts w:ascii="Times New Roman" w:hAnsi="Times New Roman" w:cs="Times New Roman"/>
                <w:bCs/>
              </w:rPr>
            </w:pPr>
            <w:r>
              <w:rPr>
                <w:rFonts w:ascii="Times New Roman" w:eastAsia="Times New Roman" w:hAnsi="Times New Roman" w:cs="Times New Roman"/>
                <w:bCs/>
                <w:sz w:val="20"/>
                <w:szCs w:val="20"/>
              </w:rPr>
              <w:t>Линейно-интерактивный</w:t>
            </w:r>
          </w:p>
        </w:tc>
        <w:tc>
          <w:tcPr>
            <w:tcW w:w="2126" w:type="dxa"/>
            <w:tcBorders>
              <w:top w:val="single" w:sz="6" w:space="0" w:color="000000"/>
              <w:left w:val="single" w:sz="6" w:space="0" w:color="000000"/>
              <w:bottom w:val="single" w:sz="6" w:space="0" w:color="000000"/>
              <w:right w:val="single" w:sz="6" w:space="0" w:color="000000"/>
            </w:tcBorders>
            <w:vAlign w:val="center"/>
          </w:tcPr>
          <w:p w:rsidR="00904330" w:rsidRDefault="00904330">
            <w:pPr>
              <w:spacing w:after="0" w:line="17" w:lineRule="atLeast"/>
              <w:jc w:val="center"/>
              <w:rPr>
                <w:rFonts w:ascii="Times New Roman" w:hAnsi="Times New Roman" w:cs="Times New Roman"/>
              </w:rPr>
            </w:pPr>
          </w:p>
        </w:tc>
      </w:tr>
      <w:tr w:rsidR="00904330">
        <w:trPr>
          <w:trHeight w:val="346"/>
        </w:trPr>
        <w:tc>
          <w:tcPr>
            <w:tcW w:w="709" w:type="dxa"/>
            <w:tcBorders>
              <w:top w:val="single" w:sz="6" w:space="0" w:color="000000"/>
              <w:left w:val="single" w:sz="6" w:space="0" w:color="000000"/>
              <w:bottom w:val="single" w:sz="6" w:space="0" w:color="000000"/>
              <w:right w:val="single" w:sz="6" w:space="0" w:color="000000"/>
            </w:tcBorders>
            <w:vAlign w:val="center"/>
          </w:tcPr>
          <w:p w:rsidR="00904330" w:rsidRDefault="00163F5C">
            <w:pPr>
              <w:keepNext/>
              <w:spacing w:after="0" w:line="17" w:lineRule="atLeast"/>
              <w:jc w:val="center"/>
              <w:outlineLvl w:val="3"/>
              <w:rPr>
                <w:rFonts w:ascii="Times New Roman" w:hAnsi="Times New Roman" w:cs="Times New Roman"/>
                <w:bCs/>
              </w:rPr>
            </w:pPr>
            <w:r>
              <w:rPr>
                <w:rFonts w:ascii="Times New Roman" w:eastAsia="Times New Roman" w:hAnsi="Times New Roman" w:cs="Times New Roman"/>
                <w:bCs/>
                <w:sz w:val="20"/>
                <w:szCs w:val="20"/>
              </w:rPr>
              <w:t>1.2.</w:t>
            </w:r>
          </w:p>
        </w:tc>
        <w:tc>
          <w:tcPr>
            <w:tcW w:w="3542" w:type="dxa"/>
            <w:tcBorders>
              <w:top w:val="single" w:sz="6" w:space="0" w:color="000000"/>
              <w:left w:val="single" w:sz="6" w:space="0" w:color="000000"/>
              <w:bottom w:val="single" w:sz="6" w:space="0" w:color="000000"/>
              <w:right w:val="single" w:sz="6" w:space="0" w:color="000000"/>
            </w:tcBorders>
          </w:tcPr>
          <w:p w:rsidR="00904330" w:rsidRDefault="00163F5C">
            <w:pPr>
              <w:keepNext/>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Максимальная выходная мощность</w:t>
            </w:r>
          </w:p>
        </w:tc>
        <w:tc>
          <w:tcPr>
            <w:tcW w:w="3685" w:type="dxa"/>
            <w:tcBorders>
              <w:top w:val="single" w:sz="6" w:space="0" w:color="000000"/>
              <w:left w:val="single" w:sz="6" w:space="0" w:color="000000"/>
              <w:bottom w:val="single" w:sz="6" w:space="0" w:color="000000"/>
              <w:right w:val="single" w:sz="6" w:space="0" w:color="000000"/>
            </w:tcBorders>
          </w:tcPr>
          <w:p w:rsidR="00904330" w:rsidRDefault="00163F5C">
            <w:pPr>
              <w:keepNext/>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Не менее 800 вольт-ампер</w:t>
            </w:r>
          </w:p>
        </w:tc>
        <w:tc>
          <w:tcPr>
            <w:tcW w:w="2126" w:type="dxa"/>
            <w:tcBorders>
              <w:top w:val="single" w:sz="6" w:space="0" w:color="000000"/>
              <w:left w:val="single" w:sz="6" w:space="0" w:color="000000"/>
              <w:bottom w:val="single" w:sz="6" w:space="0" w:color="000000"/>
              <w:right w:val="single" w:sz="6" w:space="0" w:color="000000"/>
            </w:tcBorders>
            <w:vAlign w:val="center"/>
          </w:tcPr>
          <w:p w:rsidR="00904330" w:rsidRDefault="00904330">
            <w:pPr>
              <w:spacing w:after="0" w:line="17" w:lineRule="atLeast"/>
              <w:jc w:val="center"/>
              <w:rPr>
                <w:rFonts w:ascii="Times New Roman" w:hAnsi="Times New Roman" w:cs="Times New Roman"/>
              </w:rPr>
            </w:pPr>
          </w:p>
        </w:tc>
      </w:tr>
      <w:tr w:rsidR="00904330">
        <w:trPr>
          <w:trHeight w:val="346"/>
        </w:trPr>
        <w:tc>
          <w:tcPr>
            <w:tcW w:w="709" w:type="dxa"/>
            <w:tcBorders>
              <w:top w:val="single" w:sz="6" w:space="0" w:color="000000"/>
              <w:left w:val="single" w:sz="6" w:space="0" w:color="000000"/>
              <w:bottom w:val="single" w:sz="6" w:space="0" w:color="000000"/>
              <w:right w:val="single" w:sz="6" w:space="0" w:color="000000"/>
            </w:tcBorders>
            <w:vAlign w:val="center"/>
          </w:tcPr>
          <w:p w:rsidR="00904330" w:rsidRDefault="00163F5C">
            <w:pPr>
              <w:keepNext/>
              <w:spacing w:after="0" w:line="17" w:lineRule="atLeast"/>
              <w:jc w:val="center"/>
              <w:outlineLvl w:val="3"/>
              <w:rPr>
                <w:rFonts w:ascii="Times New Roman" w:hAnsi="Times New Roman" w:cs="Times New Roman"/>
                <w:bCs/>
              </w:rPr>
            </w:pPr>
            <w:r>
              <w:rPr>
                <w:rFonts w:ascii="Times New Roman" w:eastAsia="Times New Roman" w:hAnsi="Times New Roman" w:cs="Times New Roman"/>
                <w:bCs/>
                <w:sz w:val="20"/>
                <w:szCs w:val="20"/>
              </w:rPr>
              <w:t>1.3.</w:t>
            </w:r>
          </w:p>
        </w:tc>
        <w:tc>
          <w:tcPr>
            <w:tcW w:w="3542" w:type="dxa"/>
            <w:tcBorders>
              <w:top w:val="single" w:sz="6" w:space="0" w:color="000000"/>
              <w:left w:val="single" w:sz="6" w:space="0" w:color="000000"/>
              <w:bottom w:val="single" w:sz="6" w:space="0" w:color="000000"/>
              <w:right w:val="single" w:sz="6" w:space="0" w:color="000000"/>
            </w:tcBorders>
          </w:tcPr>
          <w:p w:rsidR="00904330" w:rsidRDefault="00163F5C">
            <w:pPr>
              <w:keepNext/>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Эффективная мощность</w:t>
            </w:r>
          </w:p>
        </w:tc>
        <w:tc>
          <w:tcPr>
            <w:tcW w:w="3685" w:type="dxa"/>
            <w:tcBorders>
              <w:top w:val="single" w:sz="6" w:space="0" w:color="000000"/>
              <w:left w:val="single" w:sz="6" w:space="0" w:color="000000"/>
              <w:bottom w:val="single" w:sz="6" w:space="0" w:color="000000"/>
              <w:right w:val="single" w:sz="6" w:space="0" w:color="000000"/>
            </w:tcBorders>
          </w:tcPr>
          <w:p w:rsidR="00904330" w:rsidRDefault="00163F5C">
            <w:pPr>
              <w:keepNext/>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Не менее 480 ватт</w:t>
            </w:r>
          </w:p>
        </w:tc>
        <w:tc>
          <w:tcPr>
            <w:tcW w:w="2126" w:type="dxa"/>
            <w:tcBorders>
              <w:top w:val="single" w:sz="6" w:space="0" w:color="000000"/>
              <w:left w:val="single" w:sz="6" w:space="0" w:color="000000"/>
              <w:bottom w:val="single" w:sz="6" w:space="0" w:color="000000"/>
              <w:right w:val="single" w:sz="6" w:space="0" w:color="000000"/>
            </w:tcBorders>
            <w:vAlign w:val="center"/>
          </w:tcPr>
          <w:p w:rsidR="00904330" w:rsidRDefault="00904330">
            <w:pPr>
              <w:spacing w:after="0" w:line="17" w:lineRule="atLeast"/>
              <w:jc w:val="center"/>
              <w:rPr>
                <w:rFonts w:ascii="Times New Roman" w:hAnsi="Times New Roman" w:cs="Times New Roman"/>
              </w:rPr>
            </w:pPr>
          </w:p>
        </w:tc>
      </w:tr>
      <w:tr w:rsidR="00904330">
        <w:trPr>
          <w:trHeight w:val="346"/>
        </w:trPr>
        <w:tc>
          <w:tcPr>
            <w:tcW w:w="709" w:type="dxa"/>
            <w:tcBorders>
              <w:top w:val="single" w:sz="6" w:space="0" w:color="000000"/>
              <w:left w:val="single" w:sz="6" w:space="0" w:color="000000"/>
              <w:bottom w:val="single" w:sz="6" w:space="0" w:color="000000"/>
              <w:right w:val="single" w:sz="6" w:space="0" w:color="000000"/>
            </w:tcBorders>
            <w:vAlign w:val="center"/>
          </w:tcPr>
          <w:p w:rsidR="00904330" w:rsidRDefault="00163F5C">
            <w:pPr>
              <w:keepNext/>
              <w:spacing w:after="0" w:line="17" w:lineRule="atLeast"/>
              <w:jc w:val="center"/>
              <w:outlineLvl w:val="3"/>
              <w:rPr>
                <w:rFonts w:ascii="Times New Roman" w:hAnsi="Times New Roman" w:cs="Times New Roman"/>
                <w:bCs/>
              </w:rPr>
            </w:pPr>
            <w:r>
              <w:rPr>
                <w:rFonts w:ascii="Times New Roman" w:eastAsia="Times New Roman" w:hAnsi="Times New Roman" w:cs="Times New Roman"/>
                <w:bCs/>
                <w:sz w:val="20"/>
                <w:szCs w:val="20"/>
              </w:rPr>
              <w:t>1.4.</w:t>
            </w:r>
          </w:p>
        </w:tc>
        <w:tc>
          <w:tcPr>
            <w:tcW w:w="3542" w:type="dxa"/>
            <w:tcBorders>
              <w:top w:val="single" w:sz="6" w:space="0" w:color="000000"/>
              <w:left w:val="single" w:sz="6" w:space="0" w:color="000000"/>
              <w:bottom w:val="single" w:sz="6" w:space="0" w:color="000000"/>
              <w:right w:val="single" w:sz="6" w:space="0" w:color="000000"/>
            </w:tcBorders>
          </w:tcPr>
          <w:p w:rsidR="00904330" w:rsidRDefault="00163F5C">
            <w:pPr>
              <w:keepNext/>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Количество выходных разъемов питания  IEC 320 C13</w:t>
            </w:r>
          </w:p>
        </w:tc>
        <w:tc>
          <w:tcPr>
            <w:tcW w:w="3685" w:type="dxa"/>
            <w:tcBorders>
              <w:top w:val="single" w:sz="6" w:space="0" w:color="000000"/>
              <w:left w:val="single" w:sz="6" w:space="0" w:color="000000"/>
              <w:bottom w:val="single" w:sz="6" w:space="0" w:color="000000"/>
              <w:right w:val="single" w:sz="6" w:space="0" w:color="000000"/>
            </w:tcBorders>
          </w:tcPr>
          <w:p w:rsidR="00904330" w:rsidRDefault="00163F5C">
            <w:pPr>
              <w:keepNext/>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Не менее 4</w:t>
            </w:r>
          </w:p>
        </w:tc>
        <w:tc>
          <w:tcPr>
            <w:tcW w:w="2126" w:type="dxa"/>
            <w:tcBorders>
              <w:top w:val="single" w:sz="6" w:space="0" w:color="000000"/>
              <w:left w:val="single" w:sz="6" w:space="0" w:color="000000"/>
              <w:bottom w:val="single" w:sz="6" w:space="0" w:color="000000"/>
              <w:right w:val="single" w:sz="6" w:space="0" w:color="000000"/>
            </w:tcBorders>
            <w:vAlign w:val="center"/>
          </w:tcPr>
          <w:p w:rsidR="00904330" w:rsidRDefault="00904330">
            <w:pPr>
              <w:spacing w:after="0" w:line="17" w:lineRule="atLeast"/>
              <w:jc w:val="center"/>
              <w:rPr>
                <w:rFonts w:ascii="Times New Roman" w:hAnsi="Times New Roman" w:cs="Times New Roman"/>
              </w:rPr>
            </w:pPr>
          </w:p>
        </w:tc>
      </w:tr>
      <w:tr w:rsidR="00904330">
        <w:trPr>
          <w:trHeight w:val="346"/>
        </w:trPr>
        <w:tc>
          <w:tcPr>
            <w:tcW w:w="709" w:type="dxa"/>
            <w:tcBorders>
              <w:top w:val="single" w:sz="6" w:space="0" w:color="000000"/>
              <w:left w:val="single" w:sz="6" w:space="0" w:color="000000"/>
              <w:bottom w:val="single" w:sz="6" w:space="0" w:color="000000"/>
              <w:right w:val="single" w:sz="6" w:space="0" w:color="000000"/>
            </w:tcBorders>
            <w:vAlign w:val="center"/>
          </w:tcPr>
          <w:p w:rsidR="00904330" w:rsidRDefault="00163F5C">
            <w:pPr>
              <w:keepNext/>
              <w:spacing w:after="0" w:line="17" w:lineRule="atLeast"/>
              <w:jc w:val="center"/>
              <w:outlineLvl w:val="3"/>
              <w:rPr>
                <w:rFonts w:ascii="Times New Roman" w:hAnsi="Times New Roman" w:cs="Times New Roman"/>
                <w:bCs/>
              </w:rPr>
            </w:pPr>
            <w:r>
              <w:rPr>
                <w:rFonts w:ascii="Times New Roman" w:eastAsia="Times New Roman" w:hAnsi="Times New Roman" w:cs="Times New Roman"/>
                <w:bCs/>
                <w:sz w:val="20"/>
                <w:szCs w:val="20"/>
              </w:rPr>
              <w:t>1.5.</w:t>
            </w:r>
          </w:p>
        </w:tc>
        <w:tc>
          <w:tcPr>
            <w:tcW w:w="3542" w:type="dxa"/>
            <w:tcBorders>
              <w:top w:val="single" w:sz="6" w:space="0" w:color="000000"/>
              <w:left w:val="single" w:sz="6" w:space="0" w:color="000000"/>
              <w:bottom w:val="single" w:sz="6" w:space="0" w:color="000000"/>
              <w:right w:val="single" w:sz="6" w:space="0" w:color="000000"/>
            </w:tcBorders>
          </w:tcPr>
          <w:p w:rsidR="00904330" w:rsidRDefault="00163F5C">
            <w:pPr>
              <w:keepNext/>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Защита от короткого замыкания</w:t>
            </w:r>
          </w:p>
        </w:tc>
        <w:tc>
          <w:tcPr>
            <w:tcW w:w="3685" w:type="dxa"/>
            <w:tcBorders>
              <w:top w:val="single" w:sz="6" w:space="0" w:color="000000"/>
              <w:left w:val="single" w:sz="6" w:space="0" w:color="000000"/>
              <w:bottom w:val="single" w:sz="6" w:space="0" w:color="000000"/>
              <w:right w:val="single" w:sz="6" w:space="0" w:color="000000"/>
            </w:tcBorders>
          </w:tcPr>
          <w:p w:rsidR="00904330" w:rsidRDefault="00163F5C">
            <w:pPr>
              <w:keepNext/>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 xml:space="preserve">Есть </w:t>
            </w:r>
          </w:p>
        </w:tc>
        <w:tc>
          <w:tcPr>
            <w:tcW w:w="2126" w:type="dxa"/>
            <w:tcBorders>
              <w:top w:val="single" w:sz="6" w:space="0" w:color="000000"/>
              <w:left w:val="single" w:sz="6" w:space="0" w:color="000000"/>
              <w:bottom w:val="single" w:sz="6" w:space="0" w:color="000000"/>
              <w:right w:val="single" w:sz="6" w:space="0" w:color="000000"/>
            </w:tcBorders>
            <w:vAlign w:val="center"/>
          </w:tcPr>
          <w:p w:rsidR="00904330" w:rsidRDefault="00904330">
            <w:pPr>
              <w:spacing w:after="0" w:line="17" w:lineRule="atLeast"/>
              <w:jc w:val="center"/>
              <w:rPr>
                <w:rFonts w:ascii="Times New Roman" w:hAnsi="Times New Roman" w:cs="Times New Roman"/>
              </w:rPr>
            </w:pPr>
          </w:p>
        </w:tc>
      </w:tr>
      <w:tr w:rsidR="00904330">
        <w:trPr>
          <w:trHeight w:val="346"/>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904330" w:rsidRDefault="00163F5C">
            <w:pPr>
              <w:keepNext/>
              <w:spacing w:after="0" w:line="17" w:lineRule="atLeast"/>
              <w:jc w:val="center"/>
              <w:outlineLvl w:val="3"/>
              <w:rPr>
                <w:rFonts w:ascii="Times New Roman" w:hAnsi="Times New Roman" w:cs="Times New Roman"/>
                <w:sz w:val="20"/>
                <w:szCs w:val="20"/>
              </w:rPr>
            </w:pPr>
            <w:r>
              <w:rPr>
                <w:rFonts w:ascii="Times New Roman" w:eastAsia="Times New Roman" w:hAnsi="Times New Roman" w:cs="Times New Roman"/>
                <w:sz w:val="20"/>
                <w:szCs w:val="20"/>
              </w:rPr>
              <w:t>1.6.</w:t>
            </w:r>
          </w:p>
        </w:tc>
        <w:tc>
          <w:tcPr>
            <w:tcW w:w="3542" w:type="dxa"/>
            <w:vMerge w:val="restart"/>
            <w:tcBorders>
              <w:top w:val="single" w:sz="6" w:space="0" w:color="000000"/>
              <w:left w:val="single" w:sz="6" w:space="0" w:color="000000"/>
              <w:bottom w:val="single" w:sz="6" w:space="0" w:color="000000"/>
              <w:right w:val="single" w:sz="6" w:space="0" w:color="000000"/>
            </w:tcBorders>
            <w:vAlign w:val="center"/>
          </w:tcPr>
          <w:p w:rsidR="00904330" w:rsidRDefault="00163F5C">
            <w:pPr>
              <w:keepNext/>
              <w:spacing w:after="0" w:line="17" w:lineRule="atLeast"/>
              <w:outlineLvl w:val="3"/>
              <w:rPr>
                <w:rFonts w:ascii="Times New Roman" w:hAnsi="Times New Roman" w:cs="Times New Roman"/>
                <w:sz w:val="20"/>
                <w:szCs w:val="20"/>
              </w:rPr>
            </w:pPr>
            <w:r>
              <w:rPr>
                <w:rFonts w:ascii="Times New Roman" w:eastAsia="Times New Roman" w:hAnsi="Times New Roman" w:cs="Times New Roman"/>
                <w:sz w:val="20"/>
                <w:szCs w:val="20"/>
              </w:rPr>
              <w:t>Форма выходного сигнала</w:t>
            </w:r>
          </w:p>
        </w:tc>
        <w:tc>
          <w:tcPr>
            <w:tcW w:w="3685" w:type="dxa"/>
            <w:vMerge w:val="restart"/>
            <w:tcBorders>
              <w:top w:val="single" w:sz="6" w:space="0" w:color="000000"/>
              <w:left w:val="single" w:sz="6" w:space="0" w:color="000000"/>
              <w:bottom w:val="single" w:sz="6" w:space="0" w:color="000000"/>
              <w:right w:val="single" w:sz="6" w:space="0" w:color="000000"/>
            </w:tcBorders>
            <w:vAlign w:val="center"/>
          </w:tcPr>
          <w:p w:rsidR="00904330" w:rsidRDefault="00163F5C">
            <w:pPr>
              <w:keepNext/>
              <w:spacing w:after="0" w:line="17" w:lineRule="atLeast"/>
              <w:outlineLvl w:val="3"/>
              <w:rPr>
                <w:rFonts w:ascii="Times New Roman" w:hAnsi="Times New Roman" w:cs="Times New Roman"/>
                <w:sz w:val="20"/>
                <w:szCs w:val="20"/>
              </w:rPr>
            </w:pPr>
            <w:r>
              <w:rPr>
                <w:rFonts w:ascii="Times New Roman" w:eastAsia="Times New Roman" w:hAnsi="Times New Roman" w:cs="Times New Roman"/>
                <w:sz w:val="20"/>
                <w:szCs w:val="20"/>
              </w:rPr>
              <w:t>Ступенчатая аппроксимация синусоиды</w:t>
            </w:r>
          </w:p>
        </w:tc>
        <w:tc>
          <w:tcPr>
            <w:tcW w:w="2126" w:type="dxa"/>
            <w:vMerge w:val="restart"/>
            <w:tcBorders>
              <w:top w:val="single" w:sz="6" w:space="0" w:color="000000"/>
              <w:left w:val="single" w:sz="6" w:space="0" w:color="000000"/>
              <w:bottom w:val="single" w:sz="6" w:space="0" w:color="000000"/>
              <w:right w:val="single" w:sz="6" w:space="0" w:color="000000"/>
            </w:tcBorders>
            <w:vAlign w:val="center"/>
          </w:tcPr>
          <w:p w:rsidR="00904330" w:rsidRDefault="00904330">
            <w:pPr>
              <w:spacing w:after="0" w:line="17" w:lineRule="atLeast"/>
              <w:jc w:val="center"/>
              <w:rPr>
                <w:rFonts w:ascii="Times New Roman" w:hAnsi="Times New Roman" w:cs="Times New Roman"/>
                <w:sz w:val="20"/>
                <w:szCs w:val="20"/>
              </w:rPr>
            </w:pPr>
          </w:p>
        </w:tc>
      </w:tr>
      <w:tr w:rsidR="00904330">
        <w:trPr>
          <w:trHeight w:val="346"/>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904330" w:rsidRDefault="00163F5C">
            <w:pPr>
              <w:keepNext/>
              <w:spacing w:after="0" w:line="17" w:lineRule="atLeast"/>
              <w:jc w:val="center"/>
              <w:outlineLvl w:val="3"/>
              <w:rPr>
                <w:rFonts w:ascii="Times New Roman" w:hAnsi="Times New Roman" w:cs="Times New Roman"/>
                <w:sz w:val="20"/>
                <w:szCs w:val="20"/>
              </w:rPr>
            </w:pPr>
            <w:r>
              <w:rPr>
                <w:rFonts w:ascii="Times New Roman" w:eastAsia="Times New Roman" w:hAnsi="Times New Roman" w:cs="Times New Roman"/>
                <w:sz w:val="20"/>
                <w:szCs w:val="20"/>
              </w:rPr>
              <w:t>1.7.</w:t>
            </w:r>
          </w:p>
        </w:tc>
        <w:tc>
          <w:tcPr>
            <w:tcW w:w="3542" w:type="dxa"/>
            <w:vMerge w:val="restart"/>
            <w:tcBorders>
              <w:top w:val="single" w:sz="6" w:space="0" w:color="000000"/>
              <w:left w:val="single" w:sz="6" w:space="0" w:color="000000"/>
              <w:bottom w:val="single" w:sz="6" w:space="0" w:color="000000"/>
              <w:right w:val="single" w:sz="6" w:space="0" w:color="000000"/>
            </w:tcBorders>
            <w:vAlign w:val="center"/>
          </w:tcPr>
          <w:p w:rsidR="00904330" w:rsidRDefault="00163F5C">
            <w:pPr>
              <w:keepNext/>
              <w:spacing w:after="0" w:line="17" w:lineRule="atLeast"/>
              <w:outlineLvl w:val="3"/>
              <w:rPr>
                <w:rFonts w:ascii="Times New Roman" w:hAnsi="Times New Roman" w:cs="Times New Roman"/>
                <w:sz w:val="20"/>
                <w:szCs w:val="20"/>
              </w:rPr>
            </w:pPr>
            <w:r>
              <w:rPr>
                <w:rFonts w:ascii="Times New Roman" w:eastAsia="Times New Roman" w:hAnsi="Times New Roman" w:cs="Times New Roman"/>
                <w:sz w:val="20"/>
                <w:szCs w:val="20"/>
              </w:rPr>
              <w:t>LED-индикатор</w:t>
            </w:r>
          </w:p>
        </w:tc>
        <w:tc>
          <w:tcPr>
            <w:tcW w:w="3685" w:type="dxa"/>
            <w:vMerge w:val="restart"/>
            <w:tcBorders>
              <w:top w:val="single" w:sz="6" w:space="0" w:color="000000"/>
              <w:left w:val="single" w:sz="6" w:space="0" w:color="000000"/>
              <w:bottom w:val="single" w:sz="6" w:space="0" w:color="000000"/>
              <w:right w:val="single" w:sz="6" w:space="0" w:color="000000"/>
            </w:tcBorders>
            <w:vAlign w:val="center"/>
          </w:tcPr>
          <w:p w:rsidR="00904330" w:rsidRDefault="00163F5C">
            <w:pPr>
              <w:keepNext/>
              <w:spacing w:after="0" w:line="17" w:lineRule="atLeast"/>
              <w:outlineLvl w:val="3"/>
              <w:rPr>
                <w:rFonts w:ascii="Times New Roman" w:hAnsi="Times New Roman" w:cs="Times New Roman"/>
                <w:sz w:val="20"/>
                <w:szCs w:val="20"/>
              </w:rPr>
            </w:pPr>
            <w:r>
              <w:rPr>
                <w:rFonts w:ascii="Times New Roman" w:eastAsia="Times New Roman" w:hAnsi="Times New Roman" w:cs="Times New Roman"/>
                <w:sz w:val="20"/>
                <w:szCs w:val="20"/>
              </w:rPr>
              <w:t xml:space="preserve">Есть </w:t>
            </w:r>
          </w:p>
        </w:tc>
        <w:tc>
          <w:tcPr>
            <w:tcW w:w="2126" w:type="dxa"/>
            <w:vMerge w:val="restart"/>
            <w:tcBorders>
              <w:top w:val="single" w:sz="6" w:space="0" w:color="000000"/>
              <w:left w:val="single" w:sz="6" w:space="0" w:color="000000"/>
              <w:bottom w:val="single" w:sz="6" w:space="0" w:color="000000"/>
              <w:right w:val="single" w:sz="6" w:space="0" w:color="000000"/>
            </w:tcBorders>
            <w:vAlign w:val="center"/>
          </w:tcPr>
          <w:p w:rsidR="00904330" w:rsidRDefault="00904330">
            <w:pPr>
              <w:spacing w:after="0" w:line="17" w:lineRule="atLeast"/>
              <w:jc w:val="center"/>
              <w:rPr>
                <w:rFonts w:ascii="Times New Roman" w:hAnsi="Times New Roman" w:cs="Times New Roman"/>
                <w:sz w:val="20"/>
                <w:szCs w:val="20"/>
              </w:rPr>
            </w:pPr>
          </w:p>
        </w:tc>
      </w:tr>
      <w:tr w:rsidR="00904330">
        <w:trPr>
          <w:trHeight w:val="346"/>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904330" w:rsidRDefault="00163F5C">
            <w:pPr>
              <w:keepNext/>
              <w:spacing w:after="0" w:line="17" w:lineRule="atLeast"/>
              <w:jc w:val="center"/>
              <w:outlineLvl w:val="3"/>
              <w:rPr>
                <w:rFonts w:ascii="Times New Roman" w:hAnsi="Times New Roman" w:cs="Times New Roman"/>
                <w:sz w:val="20"/>
                <w:szCs w:val="20"/>
              </w:rPr>
            </w:pPr>
            <w:r>
              <w:rPr>
                <w:rFonts w:ascii="Times New Roman" w:eastAsia="Times New Roman" w:hAnsi="Times New Roman" w:cs="Times New Roman"/>
                <w:sz w:val="20"/>
                <w:szCs w:val="20"/>
              </w:rPr>
              <w:t>1.8.</w:t>
            </w:r>
          </w:p>
        </w:tc>
        <w:tc>
          <w:tcPr>
            <w:tcW w:w="3542" w:type="dxa"/>
            <w:vMerge w:val="restart"/>
            <w:tcBorders>
              <w:top w:val="single" w:sz="6" w:space="0" w:color="000000"/>
              <w:left w:val="single" w:sz="6" w:space="0" w:color="000000"/>
              <w:bottom w:val="single" w:sz="6" w:space="0" w:color="000000"/>
              <w:right w:val="single" w:sz="6" w:space="0" w:color="000000"/>
            </w:tcBorders>
            <w:vAlign w:val="center"/>
          </w:tcPr>
          <w:p w:rsidR="00904330" w:rsidRDefault="00163F5C">
            <w:pPr>
              <w:keepNext/>
              <w:spacing w:after="0" w:line="17" w:lineRule="atLeast"/>
              <w:outlineLvl w:val="3"/>
              <w:rPr>
                <w:rFonts w:ascii="Times New Roman" w:hAnsi="Times New Roman" w:cs="Times New Roman"/>
                <w:sz w:val="20"/>
                <w:szCs w:val="20"/>
              </w:rPr>
            </w:pPr>
            <w:r>
              <w:rPr>
                <w:rFonts w:ascii="Times New Roman" w:eastAsia="Times New Roman" w:hAnsi="Times New Roman" w:cs="Times New Roman"/>
                <w:sz w:val="20"/>
                <w:szCs w:val="20"/>
              </w:rPr>
              <w:t>Защита локальной сети</w:t>
            </w:r>
          </w:p>
        </w:tc>
        <w:tc>
          <w:tcPr>
            <w:tcW w:w="3685" w:type="dxa"/>
            <w:vMerge w:val="restart"/>
            <w:tcBorders>
              <w:top w:val="single" w:sz="6" w:space="0" w:color="000000"/>
              <w:left w:val="single" w:sz="6" w:space="0" w:color="000000"/>
              <w:bottom w:val="single" w:sz="6" w:space="0" w:color="000000"/>
              <w:right w:val="single" w:sz="6" w:space="0" w:color="000000"/>
            </w:tcBorders>
            <w:vAlign w:val="center"/>
          </w:tcPr>
          <w:p w:rsidR="00904330" w:rsidRDefault="00163F5C">
            <w:pPr>
              <w:keepNext/>
              <w:spacing w:after="0" w:line="17" w:lineRule="atLeast"/>
              <w:outlineLvl w:val="3"/>
              <w:rPr>
                <w:rFonts w:ascii="Times New Roman" w:hAnsi="Times New Roman" w:cs="Times New Roman"/>
                <w:sz w:val="20"/>
                <w:szCs w:val="20"/>
              </w:rPr>
            </w:pPr>
            <w:r>
              <w:rPr>
                <w:rFonts w:ascii="Times New Roman" w:eastAsia="Times New Roman" w:hAnsi="Times New Roman" w:cs="Times New Roman"/>
                <w:sz w:val="20"/>
                <w:szCs w:val="20"/>
              </w:rPr>
              <w:t xml:space="preserve">Есть </w:t>
            </w:r>
          </w:p>
        </w:tc>
        <w:tc>
          <w:tcPr>
            <w:tcW w:w="2126" w:type="dxa"/>
            <w:vMerge w:val="restart"/>
            <w:tcBorders>
              <w:top w:val="single" w:sz="6" w:space="0" w:color="000000"/>
              <w:left w:val="single" w:sz="6" w:space="0" w:color="000000"/>
              <w:bottom w:val="single" w:sz="6" w:space="0" w:color="000000"/>
              <w:right w:val="single" w:sz="6" w:space="0" w:color="000000"/>
            </w:tcBorders>
            <w:vAlign w:val="center"/>
          </w:tcPr>
          <w:p w:rsidR="00904330" w:rsidRDefault="00904330">
            <w:pPr>
              <w:spacing w:after="0" w:line="17" w:lineRule="atLeast"/>
              <w:jc w:val="center"/>
              <w:rPr>
                <w:rFonts w:ascii="Times New Roman" w:hAnsi="Times New Roman" w:cs="Times New Roman"/>
                <w:sz w:val="20"/>
                <w:szCs w:val="20"/>
              </w:rPr>
            </w:pPr>
          </w:p>
        </w:tc>
      </w:tr>
      <w:tr w:rsidR="00904330">
        <w:trPr>
          <w:trHeight w:val="346"/>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904330" w:rsidRDefault="00163F5C">
            <w:pPr>
              <w:keepNext/>
              <w:spacing w:after="0" w:line="17" w:lineRule="atLeast"/>
              <w:jc w:val="center"/>
              <w:outlineLvl w:val="3"/>
              <w:rPr>
                <w:rFonts w:ascii="Times New Roman" w:hAnsi="Times New Roman" w:cs="Times New Roman"/>
                <w:sz w:val="20"/>
                <w:szCs w:val="20"/>
              </w:rPr>
            </w:pPr>
            <w:r>
              <w:rPr>
                <w:rFonts w:ascii="Times New Roman" w:eastAsia="Times New Roman" w:hAnsi="Times New Roman" w:cs="Times New Roman"/>
                <w:sz w:val="20"/>
                <w:szCs w:val="20"/>
              </w:rPr>
              <w:t>1.9.</w:t>
            </w:r>
          </w:p>
        </w:tc>
        <w:tc>
          <w:tcPr>
            <w:tcW w:w="3542" w:type="dxa"/>
            <w:vMerge w:val="restart"/>
            <w:tcBorders>
              <w:top w:val="single" w:sz="6" w:space="0" w:color="000000"/>
              <w:left w:val="single" w:sz="6" w:space="0" w:color="000000"/>
              <w:bottom w:val="single" w:sz="6" w:space="0" w:color="000000"/>
              <w:right w:val="single" w:sz="6" w:space="0" w:color="000000"/>
            </w:tcBorders>
            <w:vAlign w:val="center"/>
          </w:tcPr>
          <w:p w:rsidR="00904330" w:rsidRDefault="00163F5C">
            <w:pPr>
              <w:keepNext/>
              <w:spacing w:after="0" w:line="17" w:lineRule="atLeast"/>
              <w:outlineLvl w:val="3"/>
              <w:rPr>
                <w:rFonts w:ascii="Times New Roman" w:hAnsi="Times New Roman" w:cs="Times New Roman"/>
                <w:sz w:val="20"/>
                <w:szCs w:val="20"/>
              </w:rPr>
            </w:pPr>
            <w:r>
              <w:rPr>
                <w:rFonts w:ascii="Times New Roman" w:eastAsia="Times New Roman" w:hAnsi="Times New Roman" w:cs="Times New Roman"/>
                <w:sz w:val="20"/>
                <w:szCs w:val="20"/>
              </w:rPr>
              <w:t>Защита телефонной линии</w:t>
            </w:r>
          </w:p>
        </w:tc>
        <w:tc>
          <w:tcPr>
            <w:tcW w:w="3685" w:type="dxa"/>
            <w:vMerge w:val="restart"/>
            <w:tcBorders>
              <w:top w:val="single" w:sz="6" w:space="0" w:color="000000"/>
              <w:left w:val="single" w:sz="6" w:space="0" w:color="000000"/>
              <w:bottom w:val="single" w:sz="6" w:space="0" w:color="000000"/>
              <w:right w:val="single" w:sz="6" w:space="0" w:color="000000"/>
            </w:tcBorders>
            <w:vAlign w:val="center"/>
          </w:tcPr>
          <w:p w:rsidR="00904330" w:rsidRDefault="00163F5C">
            <w:pPr>
              <w:keepNext/>
              <w:spacing w:after="0" w:line="17" w:lineRule="atLeast"/>
              <w:outlineLvl w:val="3"/>
              <w:rPr>
                <w:rFonts w:ascii="Times New Roman" w:hAnsi="Times New Roman" w:cs="Times New Roman"/>
                <w:sz w:val="20"/>
                <w:szCs w:val="20"/>
              </w:rPr>
            </w:pPr>
            <w:r>
              <w:rPr>
                <w:rFonts w:ascii="Times New Roman" w:eastAsia="Times New Roman" w:hAnsi="Times New Roman" w:cs="Times New Roman"/>
                <w:sz w:val="20"/>
                <w:szCs w:val="20"/>
              </w:rPr>
              <w:t xml:space="preserve">Есть </w:t>
            </w:r>
          </w:p>
        </w:tc>
        <w:tc>
          <w:tcPr>
            <w:tcW w:w="2126" w:type="dxa"/>
            <w:vMerge w:val="restart"/>
            <w:tcBorders>
              <w:top w:val="single" w:sz="6" w:space="0" w:color="000000"/>
              <w:left w:val="single" w:sz="6" w:space="0" w:color="000000"/>
              <w:bottom w:val="single" w:sz="6" w:space="0" w:color="000000"/>
              <w:right w:val="single" w:sz="6" w:space="0" w:color="000000"/>
            </w:tcBorders>
            <w:vAlign w:val="center"/>
          </w:tcPr>
          <w:p w:rsidR="00904330" w:rsidRDefault="00904330">
            <w:pPr>
              <w:spacing w:after="0" w:line="17" w:lineRule="atLeast"/>
              <w:jc w:val="center"/>
              <w:rPr>
                <w:rFonts w:ascii="Times New Roman" w:hAnsi="Times New Roman" w:cs="Times New Roman"/>
                <w:sz w:val="20"/>
                <w:szCs w:val="20"/>
              </w:rPr>
            </w:pPr>
          </w:p>
        </w:tc>
      </w:tr>
      <w:tr w:rsidR="00904330">
        <w:trPr>
          <w:trHeight w:val="346"/>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904330" w:rsidRDefault="00163F5C">
            <w:pPr>
              <w:keepNext/>
              <w:spacing w:after="0" w:line="17" w:lineRule="atLeast"/>
              <w:jc w:val="center"/>
              <w:outlineLvl w:val="3"/>
              <w:rPr>
                <w:rFonts w:ascii="Times New Roman" w:hAnsi="Times New Roman" w:cs="Times New Roman"/>
                <w:sz w:val="20"/>
                <w:szCs w:val="20"/>
              </w:rPr>
            </w:pPr>
            <w:r>
              <w:rPr>
                <w:rFonts w:ascii="Times New Roman" w:eastAsia="Times New Roman" w:hAnsi="Times New Roman" w:cs="Times New Roman"/>
                <w:sz w:val="20"/>
                <w:szCs w:val="20"/>
              </w:rPr>
              <w:t>1.10.</w:t>
            </w:r>
          </w:p>
        </w:tc>
        <w:tc>
          <w:tcPr>
            <w:tcW w:w="3542" w:type="dxa"/>
            <w:vMerge w:val="restart"/>
            <w:tcBorders>
              <w:top w:val="single" w:sz="6" w:space="0" w:color="000000"/>
              <w:left w:val="single" w:sz="6" w:space="0" w:color="000000"/>
              <w:bottom w:val="single" w:sz="6" w:space="0" w:color="000000"/>
              <w:right w:val="single" w:sz="6" w:space="0" w:color="000000"/>
            </w:tcBorders>
            <w:vAlign w:val="center"/>
          </w:tcPr>
          <w:p w:rsidR="00904330" w:rsidRDefault="00163F5C">
            <w:pPr>
              <w:keepNext/>
              <w:spacing w:after="0" w:line="17" w:lineRule="atLeast"/>
              <w:outlineLvl w:val="3"/>
              <w:rPr>
                <w:rFonts w:ascii="Times New Roman" w:hAnsi="Times New Roman" w:cs="Times New Roman"/>
                <w:sz w:val="20"/>
                <w:szCs w:val="20"/>
              </w:rPr>
            </w:pPr>
            <w:r>
              <w:rPr>
                <w:rFonts w:ascii="Times New Roman" w:eastAsia="Times New Roman" w:hAnsi="Times New Roman" w:cs="Times New Roman"/>
                <w:sz w:val="20"/>
                <w:szCs w:val="20"/>
              </w:rPr>
              <w:t xml:space="preserve">Интерфейсы </w:t>
            </w:r>
          </w:p>
        </w:tc>
        <w:tc>
          <w:tcPr>
            <w:tcW w:w="3685" w:type="dxa"/>
            <w:vMerge w:val="restart"/>
            <w:tcBorders>
              <w:top w:val="single" w:sz="6" w:space="0" w:color="000000"/>
              <w:left w:val="single" w:sz="6" w:space="0" w:color="000000"/>
              <w:bottom w:val="single" w:sz="6" w:space="0" w:color="000000"/>
              <w:right w:val="single" w:sz="6" w:space="0" w:color="000000"/>
            </w:tcBorders>
            <w:vAlign w:val="center"/>
          </w:tcPr>
          <w:p w:rsidR="00904330" w:rsidRDefault="00163F5C">
            <w:pPr>
              <w:keepNext/>
              <w:spacing w:after="0" w:line="17" w:lineRule="atLeast"/>
              <w:outlineLvl w:val="3"/>
              <w:rPr>
                <w:rFonts w:ascii="Times New Roman" w:hAnsi="Times New Roman" w:cs="Times New Roman"/>
                <w:sz w:val="20"/>
                <w:szCs w:val="20"/>
              </w:rPr>
            </w:pPr>
            <w:r>
              <w:rPr>
                <w:rFonts w:ascii="Times New Roman" w:eastAsia="Times New Roman" w:hAnsi="Times New Roman" w:cs="Times New Roman"/>
                <w:sz w:val="20"/>
                <w:szCs w:val="20"/>
              </w:rPr>
              <w:t>1хUSB, 2хRJ-45</w:t>
            </w:r>
          </w:p>
        </w:tc>
        <w:tc>
          <w:tcPr>
            <w:tcW w:w="2126" w:type="dxa"/>
            <w:vMerge w:val="restart"/>
            <w:tcBorders>
              <w:top w:val="single" w:sz="6" w:space="0" w:color="000000"/>
              <w:left w:val="single" w:sz="6" w:space="0" w:color="000000"/>
              <w:bottom w:val="single" w:sz="6" w:space="0" w:color="000000"/>
              <w:right w:val="single" w:sz="6" w:space="0" w:color="000000"/>
            </w:tcBorders>
            <w:vAlign w:val="center"/>
          </w:tcPr>
          <w:p w:rsidR="00904330" w:rsidRDefault="00904330">
            <w:pPr>
              <w:spacing w:after="0" w:line="17" w:lineRule="atLeast"/>
              <w:jc w:val="center"/>
              <w:rPr>
                <w:rFonts w:ascii="Times New Roman" w:hAnsi="Times New Roman" w:cs="Times New Roman"/>
                <w:sz w:val="20"/>
                <w:szCs w:val="20"/>
              </w:rPr>
            </w:pPr>
          </w:p>
        </w:tc>
      </w:tr>
      <w:tr w:rsidR="00904330">
        <w:trPr>
          <w:trHeight w:val="346"/>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904330" w:rsidRDefault="00163F5C">
            <w:pPr>
              <w:keepNext/>
              <w:spacing w:after="0" w:line="17" w:lineRule="atLeast"/>
              <w:jc w:val="center"/>
              <w:outlineLvl w:val="3"/>
              <w:rPr>
                <w:rFonts w:ascii="Times New Roman" w:hAnsi="Times New Roman" w:cs="Times New Roman"/>
                <w:sz w:val="20"/>
                <w:szCs w:val="20"/>
              </w:rPr>
            </w:pPr>
            <w:r>
              <w:rPr>
                <w:rFonts w:ascii="Times New Roman" w:eastAsia="Times New Roman" w:hAnsi="Times New Roman" w:cs="Times New Roman"/>
                <w:sz w:val="20"/>
                <w:szCs w:val="20"/>
              </w:rPr>
              <w:t>1.11.</w:t>
            </w:r>
          </w:p>
        </w:tc>
        <w:tc>
          <w:tcPr>
            <w:tcW w:w="3542" w:type="dxa"/>
            <w:vMerge w:val="restart"/>
            <w:tcBorders>
              <w:top w:val="single" w:sz="6" w:space="0" w:color="000000"/>
              <w:left w:val="single" w:sz="6" w:space="0" w:color="000000"/>
              <w:bottom w:val="single" w:sz="6" w:space="0" w:color="000000"/>
              <w:right w:val="single" w:sz="6" w:space="0" w:color="000000"/>
            </w:tcBorders>
            <w:vAlign w:val="center"/>
          </w:tcPr>
          <w:p w:rsidR="00904330" w:rsidRDefault="00163F5C">
            <w:pPr>
              <w:keepNext/>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Защита от перегрузки</w:t>
            </w:r>
          </w:p>
        </w:tc>
        <w:tc>
          <w:tcPr>
            <w:tcW w:w="3685" w:type="dxa"/>
            <w:vMerge w:val="restart"/>
            <w:tcBorders>
              <w:top w:val="single" w:sz="6" w:space="0" w:color="000000"/>
              <w:left w:val="single" w:sz="6" w:space="0" w:color="000000"/>
              <w:bottom w:val="single" w:sz="6" w:space="0" w:color="000000"/>
              <w:right w:val="single" w:sz="6" w:space="0" w:color="000000"/>
            </w:tcBorders>
            <w:vAlign w:val="center"/>
          </w:tcPr>
          <w:p w:rsidR="00904330" w:rsidRDefault="00163F5C">
            <w:pPr>
              <w:keepNext/>
              <w:spacing w:after="0" w:line="17" w:lineRule="atLeast"/>
              <w:outlineLvl w:val="3"/>
              <w:rPr>
                <w:rFonts w:ascii="Times New Roman" w:hAnsi="Times New Roman" w:cs="Times New Roman"/>
                <w:sz w:val="20"/>
                <w:szCs w:val="20"/>
              </w:rPr>
            </w:pPr>
            <w:r>
              <w:rPr>
                <w:rFonts w:ascii="Times New Roman" w:eastAsia="Times New Roman" w:hAnsi="Times New Roman" w:cs="Times New Roman"/>
                <w:sz w:val="20"/>
                <w:szCs w:val="20"/>
              </w:rPr>
              <w:t xml:space="preserve">Есть </w:t>
            </w:r>
          </w:p>
        </w:tc>
        <w:tc>
          <w:tcPr>
            <w:tcW w:w="2126" w:type="dxa"/>
            <w:vMerge w:val="restart"/>
            <w:tcBorders>
              <w:top w:val="single" w:sz="6" w:space="0" w:color="000000"/>
              <w:left w:val="single" w:sz="6" w:space="0" w:color="000000"/>
              <w:bottom w:val="single" w:sz="6" w:space="0" w:color="000000"/>
              <w:right w:val="single" w:sz="6" w:space="0" w:color="000000"/>
            </w:tcBorders>
            <w:vAlign w:val="center"/>
          </w:tcPr>
          <w:p w:rsidR="00904330" w:rsidRDefault="00904330">
            <w:pPr>
              <w:spacing w:after="0" w:line="17" w:lineRule="atLeast"/>
              <w:jc w:val="center"/>
              <w:rPr>
                <w:rFonts w:ascii="Times New Roman" w:hAnsi="Times New Roman" w:cs="Times New Roman"/>
                <w:sz w:val="20"/>
                <w:szCs w:val="20"/>
              </w:rPr>
            </w:pPr>
          </w:p>
        </w:tc>
      </w:tr>
      <w:tr w:rsidR="00904330">
        <w:trPr>
          <w:trHeight w:val="346"/>
        </w:trPr>
        <w:tc>
          <w:tcPr>
            <w:tcW w:w="709" w:type="dxa"/>
            <w:tcBorders>
              <w:top w:val="single" w:sz="6" w:space="0" w:color="000000"/>
              <w:left w:val="single" w:sz="6" w:space="0" w:color="000000"/>
              <w:bottom w:val="single" w:sz="6" w:space="0" w:color="000000"/>
              <w:right w:val="single" w:sz="6" w:space="0" w:color="000000"/>
            </w:tcBorders>
            <w:vAlign w:val="center"/>
          </w:tcPr>
          <w:p w:rsidR="00904330" w:rsidRDefault="00163F5C">
            <w:pPr>
              <w:keepNext/>
              <w:spacing w:after="0" w:line="17" w:lineRule="atLeast"/>
              <w:jc w:val="center"/>
              <w:outlineLvl w:val="3"/>
              <w:rPr>
                <w:rFonts w:ascii="Times New Roman" w:hAnsi="Times New Roman" w:cs="Times New Roman"/>
                <w:b/>
              </w:rPr>
            </w:pPr>
            <w:r>
              <w:rPr>
                <w:rFonts w:ascii="Times New Roman" w:eastAsia="Times New Roman" w:hAnsi="Times New Roman" w:cs="Times New Roman"/>
                <w:b/>
                <w:sz w:val="20"/>
                <w:szCs w:val="20"/>
              </w:rPr>
              <w:t>1.6.</w:t>
            </w:r>
          </w:p>
        </w:tc>
        <w:tc>
          <w:tcPr>
            <w:tcW w:w="3542" w:type="dxa"/>
            <w:tcBorders>
              <w:top w:val="single" w:sz="6" w:space="0" w:color="000000"/>
              <w:left w:val="single" w:sz="6" w:space="0" w:color="000000"/>
              <w:bottom w:val="single" w:sz="6" w:space="0" w:color="000000"/>
              <w:right w:val="single" w:sz="6" w:space="0" w:color="000000"/>
            </w:tcBorders>
            <w:vAlign w:val="center"/>
          </w:tcPr>
          <w:p w:rsidR="00904330" w:rsidRDefault="00163F5C">
            <w:pPr>
              <w:keepNext/>
              <w:spacing w:after="0" w:line="17" w:lineRule="atLeast"/>
              <w:outlineLvl w:val="3"/>
              <w:rPr>
                <w:rFonts w:ascii="Times New Roman" w:hAnsi="Times New Roman" w:cs="Times New Roman"/>
                <w:b/>
              </w:rPr>
            </w:pPr>
            <w:r>
              <w:rPr>
                <w:rFonts w:ascii="Times New Roman" w:eastAsia="Times New Roman" w:hAnsi="Times New Roman" w:cs="Times New Roman"/>
                <w:b/>
                <w:sz w:val="20"/>
                <w:szCs w:val="20"/>
              </w:rPr>
              <w:t>Дополнительная информация</w:t>
            </w:r>
          </w:p>
        </w:tc>
        <w:tc>
          <w:tcPr>
            <w:tcW w:w="3685" w:type="dxa"/>
            <w:tcBorders>
              <w:top w:val="single" w:sz="6" w:space="0" w:color="000000"/>
              <w:left w:val="single" w:sz="6" w:space="0" w:color="000000"/>
              <w:bottom w:val="single" w:sz="6" w:space="0" w:color="000000"/>
              <w:right w:val="single" w:sz="6" w:space="0" w:color="000000"/>
            </w:tcBorders>
            <w:vAlign w:val="center"/>
          </w:tcPr>
          <w:p w:rsidR="00904330" w:rsidRDefault="00163F5C">
            <w:pPr>
              <w:keepNext/>
              <w:spacing w:after="0" w:line="17" w:lineRule="atLeast"/>
              <w:outlineLvl w:val="3"/>
              <w:rPr>
                <w:rFonts w:ascii="Times New Roman" w:hAnsi="Times New Roman" w:cs="Times New Roman"/>
                <w:b/>
              </w:rPr>
            </w:pPr>
            <w:bookmarkStart w:id="3" w:name="undefined"/>
            <w:r>
              <w:rPr>
                <w:rFonts w:ascii="Times New Roman" w:eastAsia="Times New Roman" w:hAnsi="Times New Roman" w:cs="Times New Roman"/>
                <w:b/>
                <w:sz w:val="20"/>
                <w:szCs w:val="20"/>
              </w:rPr>
              <w:t xml:space="preserve">Поставляемая модель оборудования должна быть включена в Единый реестр российской радиоэлектронной продукции </w:t>
            </w:r>
            <w:hyperlink r:id="rId21" w:tooltip="https://gisp.gov.ru" w:history="1">
              <w:r>
                <w:rPr>
                  <w:rStyle w:val="af5"/>
                  <w:rFonts w:ascii="Times New Roman" w:eastAsia="Times New Roman" w:hAnsi="Times New Roman" w:cs="Times New Roman"/>
                  <w:b/>
                  <w:sz w:val="20"/>
                  <w:szCs w:val="20"/>
                </w:rPr>
                <w:t>https://gisp.gov.ru</w:t>
              </w:r>
            </w:hyperlink>
            <w:r>
              <w:rPr>
                <w:rFonts w:ascii="Times New Roman" w:eastAsia="Times New Roman" w:hAnsi="Times New Roman" w:cs="Times New Roman"/>
                <w:b/>
                <w:sz w:val="20"/>
                <w:szCs w:val="20"/>
              </w:rPr>
              <w:t xml:space="preserve"> в соответствии с ПП РФ от 10.07.2019 № 878</w:t>
            </w:r>
            <w:bookmarkEnd w:id="3"/>
            <w:r>
              <w:rPr>
                <w:rFonts w:ascii="Times New Roman" w:eastAsia="Times New Roman" w:hAnsi="Times New Roman" w:cs="Times New Roman"/>
                <w:b/>
                <w:sz w:val="20"/>
                <w:szCs w:val="20"/>
              </w:rPr>
              <w:t>.</w:t>
            </w:r>
          </w:p>
        </w:tc>
        <w:tc>
          <w:tcPr>
            <w:tcW w:w="2126" w:type="dxa"/>
            <w:tcBorders>
              <w:top w:val="single" w:sz="6" w:space="0" w:color="000000"/>
              <w:left w:val="single" w:sz="6" w:space="0" w:color="000000"/>
              <w:bottom w:val="single" w:sz="6" w:space="0" w:color="000000"/>
              <w:right w:val="single" w:sz="6" w:space="0" w:color="000000"/>
            </w:tcBorders>
            <w:vAlign w:val="center"/>
          </w:tcPr>
          <w:p w:rsidR="00904330" w:rsidRDefault="00904330">
            <w:pPr>
              <w:spacing w:after="0" w:line="17" w:lineRule="atLeast"/>
              <w:jc w:val="center"/>
              <w:rPr>
                <w:rFonts w:ascii="Times New Roman" w:hAnsi="Times New Roman" w:cs="Times New Roman"/>
              </w:rPr>
            </w:pPr>
          </w:p>
        </w:tc>
      </w:tr>
    </w:tbl>
    <w:p w:rsidR="00904330" w:rsidRDefault="00904330">
      <w:pPr>
        <w:spacing w:after="0" w:line="17" w:lineRule="atLeast"/>
        <w:rPr>
          <w:rFonts w:ascii="Times New Roman" w:hAnsi="Times New Roman" w:cs="Times New Roman"/>
          <w:sz w:val="20"/>
          <w:szCs w:val="20"/>
        </w:rPr>
      </w:pPr>
    </w:p>
    <w:p w:rsidR="00904330" w:rsidRDefault="00904330">
      <w:pPr>
        <w:spacing w:after="0" w:line="17" w:lineRule="atLeast"/>
        <w:ind w:firstLine="709"/>
        <w:rPr>
          <w:rFonts w:ascii="Times New Roman" w:hAnsi="Times New Roman" w:cs="Times New Roman"/>
          <w:sz w:val="20"/>
          <w:szCs w:val="20"/>
        </w:rPr>
      </w:pPr>
    </w:p>
    <w:sectPr w:rsidR="00904330">
      <w:pgSz w:w="11906" w:h="16838"/>
      <w:pgMar w:top="709" w:right="991"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3F5C" w:rsidRDefault="00163F5C">
      <w:pPr>
        <w:spacing w:after="0" w:line="240" w:lineRule="auto"/>
      </w:pPr>
      <w:r>
        <w:separator/>
      </w:r>
    </w:p>
  </w:endnote>
  <w:endnote w:type="continuationSeparator" w:id="0">
    <w:p w:rsidR="00163F5C" w:rsidRDefault="00163F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904330" w:rsidRDefault="00163F5C">
        <w:pPr>
          <w:pStyle w:val="af9"/>
          <w:jc w:val="right"/>
        </w:pPr>
        <w:r>
          <w:fldChar w:fldCharType="begin"/>
        </w:r>
        <w:r>
          <w:instrText xml:space="preserve"> PAGE   \* MERGEFORMAT </w:instrText>
        </w:r>
        <w:r>
          <w:fldChar w:fldCharType="separate"/>
        </w:r>
        <w:r w:rsidR="00763AE4">
          <w:rPr>
            <w:noProof/>
          </w:rPr>
          <w:t>8</w:t>
        </w:r>
        <w:r>
          <w:fldChar w:fldCharType="end"/>
        </w:r>
      </w:p>
    </w:sdtContent>
  </w:sdt>
  <w:p w:rsidR="00904330" w:rsidRDefault="00904330">
    <w:pPr>
      <w:pStyle w:val="af9"/>
    </w:pPr>
  </w:p>
  <w:p w:rsidR="00904330" w:rsidRDefault="00904330">
    <w:pPr>
      <w:pStyle w:val="af9"/>
    </w:pPr>
  </w:p>
  <w:p w:rsidR="00904330" w:rsidRDefault="00904330">
    <w:pPr>
      <w:pStyle w:val="af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3F5C" w:rsidRDefault="00163F5C">
      <w:pPr>
        <w:spacing w:after="0" w:line="240" w:lineRule="auto"/>
      </w:pPr>
      <w:r>
        <w:separator/>
      </w:r>
    </w:p>
  </w:footnote>
  <w:footnote w:type="continuationSeparator" w:id="0">
    <w:p w:rsidR="00163F5C" w:rsidRDefault="00163F5C">
      <w:pPr>
        <w:spacing w:after="0" w:line="240" w:lineRule="auto"/>
      </w:pPr>
      <w:r>
        <w:continuationSeparator/>
      </w:r>
    </w:p>
  </w:footnote>
  <w:footnote w:id="1">
    <w:p w:rsidR="00904330" w:rsidRDefault="00163F5C">
      <w:pPr>
        <w:pStyle w:val="aa"/>
        <w:spacing w:before="0" w:after="0"/>
        <w:jc w:val="both"/>
        <w:rPr>
          <w:i/>
        </w:rPr>
      </w:pPr>
      <w:r>
        <w:rPr>
          <w:rStyle w:val="af4"/>
          <w:i/>
        </w:rPr>
        <w:footnoteRef/>
      </w:r>
      <w:r>
        <w:rPr>
          <w:i/>
        </w:rPr>
        <w:t xml:space="preserve"> Пункт включается в условия договора, заключаемого с контрагентом, имеющим признаки аффилированности с Обществом).</w:t>
      </w:r>
    </w:p>
  </w:footnote>
  <w:footnote w:id="2">
    <w:p w:rsidR="00904330" w:rsidRDefault="00163F5C">
      <w:pPr>
        <w:pStyle w:val="17"/>
        <w:tabs>
          <w:tab w:val="left" w:pos="-142"/>
        </w:tabs>
        <w:spacing w:before="0" w:after="0"/>
        <w:rPr>
          <w:i/>
        </w:rPr>
      </w:pPr>
      <w:r>
        <w:rPr>
          <w:rStyle w:val="18"/>
        </w:rPr>
        <w:footnoteRef/>
      </w:r>
      <w:r>
        <w:rPr>
          <w:rStyle w:val="18"/>
        </w:rPr>
        <w:t xml:space="preserve"> </w:t>
      </w:r>
      <w:r>
        <w:rPr>
          <w:i/>
        </w:rPr>
        <w:t>Включается, если договором предусмотрено обеспечение в форме независимой гарантии.</w:t>
      </w:r>
    </w:p>
  </w:footnote>
  <w:footnote w:id="3">
    <w:p w:rsidR="00904330" w:rsidRDefault="00163F5C">
      <w:pPr>
        <w:pStyle w:val="aa"/>
      </w:pPr>
      <w:r>
        <w:rPr>
          <w:rStyle w:val="af4"/>
        </w:rPr>
        <w:footnoteRef/>
      </w:r>
      <w:r>
        <w:t xml:space="preserve"> </w:t>
      </w:r>
      <w:r>
        <w:rPr>
          <w:i/>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904330" w:rsidRDefault="00163F5C">
      <w:pPr>
        <w:pStyle w:val="aa"/>
        <w:spacing w:before="0" w:after="0" w:line="17" w:lineRule="atLeast"/>
        <w:rPr>
          <w:sz w:val="22"/>
          <w:szCs w:val="22"/>
          <w:lang w:eastAsia="ar-SA"/>
        </w:rPr>
      </w:pPr>
      <w:r>
        <w:rPr>
          <w:rStyle w:val="af4"/>
          <w:sz w:val="22"/>
          <w:szCs w:val="22"/>
        </w:rPr>
        <w:footnoteRef/>
      </w:r>
      <w:r>
        <w:rPr>
          <w:sz w:val="22"/>
          <w:szCs w:val="22"/>
        </w:rPr>
        <w:t xml:space="preserve"> </w:t>
      </w:r>
      <w:r>
        <w:rPr>
          <w:i/>
        </w:rPr>
        <w:t>Пункт указывается в случае применения обеспечения (выбирается вариант в соответствии с условиями обеспечения).</w:t>
      </w:r>
    </w:p>
  </w:footnote>
  <w:footnote w:id="5">
    <w:p w:rsidR="00904330" w:rsidRDefault="00163F5C">
      <w:pPr>
        <w:pStyle w:val="aa"/>
        <w:spacing w:before="0" w:after="0" w:line="17" w:lineRule="atLeast"/>
      </w:pPr>
      <w:r>
        <w:rPr>
          <w:rStyle w:val="af4"/>
        </w:rPr>
        <w:footnoteRef/>
      </w:r>
      <w:r>
        <w:t xml:space="preserve"> </w:t>
      </w:r>
      <w:r>
        <w:rPr>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6">
    <w:p w:rsidR="00904330" w:rsidRDefault="00163F5C">
      <w:pPr>
        <w:pStyle w:val="aa"/>
        <w:spacing w:before="0" w:after="0" w:line="17" w:lineRule="atLeast"/>
      </w:pPr>
      <w:r>
        <w:rPr>
          <w:rStyle w:val="af4"/>
        </w:rPr>
        <w:footnoteRef/>
      </w:r>
      <w:r>
        <w:t xml:space="preserve"> </w:t>
      </w:r>
      <w:r>
        <w:rPr>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7">
    <w:p w:rsidR="00904330" w:rsidRDefault="00163F5C">
      <w:pPr>
        <w:pStyle w:val="aa"/>
      </w:pPr>
      <w:r>
        <w:rPr>
          <w:rStyle w:val="af4"/>
        </w:rPr>
        <w:footnoteRef/>
      </w:r>
      <w:r>
        <w:t xml:space="preserve"> </w:t>
      </w:r>
      <w:r>
        <w:rPr>
          <w:bCs/>
          <w:i/>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481"/>
    <w:multiLevelType w:val="hybridMultilevel"/>
    <w:tmpl w:val="60D2B9D6"/>
    <w:lvl w:ilvl="0" w:tplc="EBE8D476">
      <w:start w:val="1"/>
      <w:numFmt w:val="decimal"/>
      <w:lvlText w:val="%1."/>
      <w:lvlJc w:val="left"/>
      <w:pPr>
        <w:tabs>
          <w:tab w:val="num" w:pos="7023"/>
        </w:tabs>
        <w:ind w:left="7023" w:hanging="360"/>
      </w:pPr>
    </w:lvl>
    <w:lvl w:ilvl="1" w:tplc="59B630DC">
      <w:start w:val="1"/>
      <w:numFmt w:val="none"/>
      <w:lvlText w:val=""/>
      <w:lvlJc w:val="left"/>
      <w:pPr>
        <w:tabs>
          <w:tab w:val="num" w:pos="360"/>
        </w:tabs>
        <w:ind w:left="0" w:firstLine="0"/>
      </w:pPr>
    </w:lvl>
    <w:lvl w:ilvl="2" w:tplc="CDCE032E">
      <w:start w:val="1"/>
      <w:numFmt w:val="none"/>
      <w:lvlText w:val=""/>
      <w:lvlJc w:val="left"/>
      <w:pPr>
        <w:tabs>
          <w:tab w:val="num" w:pos="360"/>
        </w:tabs>
        <w:ind w:left="0" w:firstLine="0"/>
      </w:pPr>
    </w:lvl>
    <w:lvl w:ilvl="3" w:tplc="5B16E174">
      <w:start w:val="1"/>
      <w:numFmt w:val="none"/>
      <w:lvlText w:val=""/>
      <w:lvlJc w:val="left"/>
      <w:pPr>
        <w:tabs>
          <w:tab w:val="num" w:pos="360"/>
        </w:tabs>
        <w:ind w:left="0" w:firstLine="0"/>
      </w:pPr>
    </w:lvl>
    <w:lvl w:ilvl="4" w:tplc="E4D665DA">
      <w:start w:val="1"/>
      <w:numFmt w:val="none"/>
      <w:lvlText w:val=""/>
      <w:lvlJc w:val="left"/>
      <w:pPr>
        <w:tabs>
          <w:tab w:val="num" w:pos="360"/>
        </w:tabs>
        <w:ind w:left="0" w:firstLine="0"/>
      </w:pPr>
    </w:lvl>
    <w:lvl w:ilvl="5" w:tplc="C94C0050">
      <w:start w:val="1"/>
      <w:numFmt w:val="none"/>
      <w:lvlText w:val=""/>
      <w:lvlJc w:val="left"/>
      <w:pPr>
        <w:tabs>
          <w:tab w:val="num" w:pos="360"/>
        </w:tabs>
        <w:ind w:left="0" w:firstLine="0"/>
      </w:pPr>
    </w:lvl>
    <w:lvl w:ilvl="6" w:tplc="3F74BC96">
      <w:start w:val="1"/>
      <w:numFmt w:val="none"/>
      <w:lvlText w:val=""/>
      <w:lvlJc w:val="left"/>
      <w:pPr>
        <w:tabs>
          <w:tab w:val="num" w:pos="360"/>
        </w:tabs>
        <w:ind w:left="0" w:firstLine="0"/>
      </w:pPr>
    </w:lvl>
    <w:lvl w:ilvl="7" w:tplc="7B584C24">
      <w:start w:val="1"/>
      <w:numFmt w:val="none"/>
      <w:lvlText w:val=""/>
      <w:lvlJc w:val="left"/>
      <w:pPr>
        <w:tabs>
          <w:tab w:val="num" w:pos="360"/>
        </w:tabs>
        <w:ind w:left="0" w:firstLine="0"/>
      </w:pPr>
    </w:lvl>
    <w:lvl w:ilvl="8" w:tplc="89B8E190">
      <w:start w:val="1"/>
      <w:numFmt w:val="none"/>
      <w:lvlText w:val=""/>
      <w:lvlJc w:val="left"/>
      <w:pPr>
        <w:tabs>
          <w:tab w:val="num" w:pos="360"/>
        </w:tabs>
        <w:ind w:left="0" w:firstLine="0"/>
      </w:pPr>
    </w:lvl>
  </w:abstractNum>
  <w:abstractNum w:abstractNumId="1" w15:restartNumberingAfterBreak="0">
    <w:nsid w:val="0B543CAC"/>
    <w:multiLevelType w:val="hybridMultilevel"/>
    <w:tmpl w:val="85160782"/>
    <w:lvl w:ilvl="0" w:tplc="3EB4DA72">
      <w:start w:val="1"/>
      <w:numFmt w:val="bullet"/>
      <w:lvlText w:val="–"/>
      <w:lvlJc w:val="left"/>
      <w:pPr>
        <w:ind w:left="709" w:hanging="360"/>
      </w:pPr>
      <w:rPr>
        <w:rFonts w:ascii="Arial" w:eastAsia="Arial" w:hAnsi="Arial" w:cs="Arial" w:hint="default"/>
      </w:rPr>
    </w:lvl>
    <w:lvl w:ilvl="1" w:tplc="09D2366C">
      <w:start w:val="1"/>
      <w:numFmt w:val="bullet"/>
      <w:lvlText w:val="o"/>
      <w:lvlJc w:val="left"/>
      <w:pPr>
        <w:ind w:left="1429" w:hanging="360"/>
      </w:pPr>
      <w:rPr>
        <w:rFonts w:ascii="Courier New" w:eastAsia="Courier New" w:hAnsi="Courier New" w:cs="Courier New" w:hint="default"/>
      </w:rPr>
    </w:lvl>
    <w:lvl w:ilvl="2" w:tplc="26447132">
      <w:start w:val="1"/>
      <w:numFmt w:val="bullet"/>
      <w:lvlText w:val="§"/>
      <w:lvlJc w:val="left"/>
      <w:pPr>
        <w:ind w:left="2149" w:hanging="360"/>
      </w:pPr>
      <w:rPr>
        <w:rFonts w:ascii="Wingdings" w:eastAsia="Wingdings" w:hAnsi="Wingdings" w:cs="Wingdings" w:hint="default"/>
      </w:rPr>
    </w:lvl>
    <w:lvl w:ilvl="3" w:tplc="0A780EF2">
      <w:start w:val="1"/>
      <w:numFmt w:val="bullet"/>
      <w:lvlText w:val="·"/>
      <w:lvlJc w:val="left"/>
      <w:pPr>
        <w:ind w:left="2869" w:hanging="360"/>
      </w:pPr>
      <w:rPr>
        <w:rFonts w:ascii="Symbol" w:eastAsia="Symbol" w:hAnsi="Symbol" w:cs="Symbol" w:hint="default"/>
      </w:rPr>
    </w:lvl>
    <w:lvl w:ilvl="4" w:tplc="961068CC">
      <w:start w:val="1"/>
      <w:numFmt w:val="bullet"/>
      <w:lvlText w:val="o"/>
      <w:lvlJc w:val="left"/>
      <w:pPr>
        <w:ind w:left="3589" w:hanging="360"/>
      </w:pPr>
      <w:rPr>
        <w:rFonts w:ascii="Courier New" w:eastAsia="Courier New" w:hAnsi="Courier New" w:cs="Courier New" w:hint="default"/>
      </w:rPr>
    </w:lvl>
    <w:lvl w:ilvl="5" w:tplc="E0362F40">
      <w:start w:val="1"/>
      <w:numFmt w:val="bullet"/>
      <w:lvlText w:val="§"/>
      <w:lvlJc w:val="left"/>
      <w:pPr>
        <w:ind w:left="4309" w:hanging="360"/>
      </w:pPr>
      <w:rPr>
        <w:rFonts w:ascii="Wingdings" w:eastAsia="Wingdings" w:hAnsi="Wingdings" w:cs="Wingdings" w:hint="default"/>
      </w:rPr>
    </w:lvl>
    <w:lvl w:ilvl="6" w:tplc="FDA4486A">
      <w:start w:val="1"/>
      <w:numFmt w:val="bullet"/>
      <w:lvlText w:val="·"/>
      <w:lvlJc w:val="left"/>
      <w:pPr>
        <w:ind w:left="5029" w:hanging="360"/>
      </w:pPr>
      <w:rPr>
        <w:rFonts w:ascii="Symbol" w:eastAsia="Symbol" w:hAnsi="Symbol" w:cs="Symbol" w:hint="default"/>
      </w:rPr>
    </w:lvl>
    <w:lvl w:ilvl="7" w:tplc="8C68D674">
      <w:start w:val="1"/>
      <w:numFmt w:val="bullet"/>
      <w:lvlText w:val="o"/>
      <w:lvlJc w:val="left"/>
      <w:pPr>
        <w:ind w:left="5749" w:hanging="360"/>
      </w:pPr>
      <w:rPr>
        <w:rFonts w:ascii="Courier New" w:eastAsia="Courier New" w:hAnsi="Courier New" w:cs="Courier New" w:hint="default"/>
      </w:rPr>
    </w:lvl>
    <w:lvl w:ilvl="8" w:tplc="9FC838C0">
      <w:start w:val="1"/>
      <w:numFmt w:val="bullet"/>
      <w:lvlText w:val="§"/>
      <w:lvlJc w:val="left"/>
      <w:pPr>
        <w:ind w:left="6469" w:hanging="360"/>
      </w:pPr>
      <w:rPr>
        <w:rFonts w:ascii="Wingdings" w:eastAsia="Wingdings" w:hAnsi="Wingdings" w:cs="Wingdings" w:hint="default"/>
      </w:rPr>
    </w:lvl>
  </w:abstractNum>
  <w:abstractNum w:abstractNumId="2" w15:restartNumberingAfterBreak="0">
    <w:nsid w:val="107871C8"/>
    <w:multiLevelType w:val="multilevel"/>
    <w:tmpl w:val="429498A4"/>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3" w15:restartNumberingAfterBreak="0">
    <w:nsid w:val="1A6012EA"/>
    <w:multiLevelType w:val="multilevel"/>
    <w:tmpl w:val="7BB6878A"/>
    <w:lvl w:ilvl="0">
      <w:start w:val="4"/>
      <w:numFmt w:val="decimal"/>
      <w:lvlText w:val="%1."/>
      <w:lvlJc w:val="left"/>
      <w:pPr>
        <w:ind w:left="709" w:hanging="360"/>
      </w:pPr>
      <w:rPr>
        <w:rFonts w:hint="default"/>
      </w:rPr>
    </w:lvl>
    <w:lvl w:ilvl="1">
      <w:start w:val="7"/>
      <w:numFmt w:val="decimal"/>
      <w:lvlText w:val="%1.%2."/>
      <w:lvlJc w:val="left"/>
      <w:pPr>
        <w:ind w:left="709" w:hanging="360"/>
      </w:pPr>
      <w:rPr>
        <w:rFonts w:hint="default"/>
      </w:rPr>
    </w:lvl>
    <w:lvl w:ilvl="2">
      <w:start w:val="1"/>
      <w:numFmt w:val="decimal"/>
      <w:lvlText w:val="%1.%2.%3."/>
      <w:lvlJc w:val="left"/>
      <w:pPr>
        <w:ind w:left="1069" w:hanging="720"/>
      </w:pPr>
      <w:rPr>
        <w:rFonts w:hint="default"/>
      </w:rPr>
    </w:lvl>
    <w:lvl w:ilvl="3">
      <w:start w:val="1"/>
      <w:numFmt w:val="decimal"/>
      <w:lvlText w:val="%1.%2.%3.%4."/>
      <w:lvlJc w:val="left"/>
      <w:pPr>
        <w:ind w:left="1069" w:hanging="720"/>
      </w:pPr>
      <w:rPr>
        <w:rFonts w:hint="default"/>
      </w:rPr>
    </w:lvl>
    <w:lvl w:ilvl="4">
      <w:start w:val="1"/>
      <w:numFmt w:val="decimal"/>
      <w:lvlText w:val="%1.%2.%3.%4.%5."/>
      <w:lvlJc w:val="left"/>
      <w:pPr>
        <w:ind w:left="1429" w:hanging="1080"/>
      </w:pPr>
      <w:rPr>
        <w:rFonts w:hint="default"/>
      </w:rPr>
    </w:lvl>
    <w:lvl w:ilvl="5">
      <w:start w:val="1"/>
      <w:numFmt w:val="decimal"/>
      <w:lvlText w:val="%1.%2.%3.%4.%5.%6."/>
      <w:lvlJc w:val="left"/>
      <w:pPr>
        <w:ind w:left="1429" w:hanging="1080"/>
      </w:pPr>
      <w:rPr>
        <w:rFonts w:hint="default"/>
      </w:rPr>
    </w:lvl>
    <w:lvl w:ilvl="6">
      <w:start w:val="1"/>
      <w:numFmt w:val="decimal"/>
      <w:lvlText w:val="%1.%2.%3.%4.%5.%6.%7."/>
      <w:lvlJc w:val="left"/>
      <w:pPr>
        <w:ind w:left="1789" w:hanging="1440"/>
      </w:pPr>
      <w:rPr>
        <w:rFonts w:hint="default"/>
      </w:rPr>
    </w:lvl>
    <w:lvl w:ilvl="7">
      <w:start w:val="1"/>
      <w:numFmt w:val="decimal"/>
      <w:lvlText w:val="%1.%2.%3.%4.%5.%6.%7.%8."/>
      <w:lvlJc w:val="left"/>
      <w:pPr>
        <w:ind w:left="1789" w:hanging="1440"/>
      </w:pPr>
      <w:rPr>
        <w:rFonts w:hint="default"/>
      </w:rPr>
    </w:lvl>
    <w:lvl w:ilvl="8">
      <w:start w:val="1"/>
      <w:numFmt w:val="decimal"/>
      <w:lvlText w:val="%1.%2.%3.%4.%5.%6.%7.%8.%9."/>
      <w:lvlJc w:val="left"/>
      <w:pPr>
        <w:ind w:left="2149" w:hanging="1800"/>
      </w:pPr>
      <w:rPr>
        <w:rFonts w:hint="default"/>
      </w:rPr>
    </w:lvl>
  </w:abstractNum>
  <w:abstractNum w:abstractNumId="4" w15:restartNumberingAfterBreak="0">
    <w:nsid w:val="23162980"/>
    <w:multiLevelType w:val="hybridMultilevel"/>
    <w:tmpl w:val="9F0C0B48"/>
    <w:lvl w:ilvl="0" w:tplc="0BF8AA82">
      <w:start w:val="1"/>
      <w:numFmt w:val="bullet"/>
      <w:lvlText w:val="–"/>
      <w:lvlJc w:val="left"/>
      <w:pPr>
        <w:ind w:left="709" w:hanging="360"/>
      </w:pPr>
      <w:rPr>
        <w:rFonts w:ascii="Arial" w:eastAsia="Arial" w:hAnsi="Arial" w:cs="Arial" w:hint="default"/>
      </w:rPr>
    </w:lvl>
    <w:lvl w:ilvl="1" w:tplc="AAE24116">
      <w:start w:val="1"/>
      <w:numFmt w:val="bullet"/>
      <w:lvlText w:val="o"/>
      <w:lvlJc w:val="left"/>
      <w:pPr>
        <w:ind w:left="1429" w:hanging="360"/>
      </w:pPr>
      <w:rPr>
        <w:rFonts w:ascii="Courier New" w:eastAsia="Courier New" w:hAnsi="Courier New" w:cs="Courier New" w:hint="default"/>
      </w:rPr>
    </w:lvl>
    <w:lvl w:ilvl="2" w:tplc="3E3868FE">
      <w:start w:val="1"/>
      <w:numFmt w:val="bullet"/>
      <w:lvlText w:val="§"/>
      <w:lvlJc w:val="left"/>
      <w:pPr>
        <w:ind w:left="2149" w:hanging="360"/>
      </w:pPr>
      <w:rPr>
        <w:rFonts w:ascii="Wingdings" w:eastAsia="Wingdings" w:hAnsi="Wingdings" w:cs="Wingdings" w:hint="default"/>
      </w:rPr>
    </w:lvl>
    <w:lvl w:ilvl="3" w:tplc="63F2CEA2">
      <w:start w:val="1"/>
      <w:numFmt w:val="bullet"/>
      <w:lvlText w:val="·"/>
      <w:lvlJc w:val="left"/>
      <w:pPr>
        <w:ind w:left="2869" w:hanging="360"/>
      </w:pPr>
      <w:rPr>
        <w:rFonts w:ascii="Symbol" w:eastAsia="Symbol" w:hAnsi="Symbol" w:cs="Symbol" w:hint="default"/>
      </w:rPr>
    </w:lvl>
    <w:lvl w:ilvl="4" w:tplc="9A4E3AB2">
      <w:start w:val="1"/>
      <w:numFmt w:val="bullet"/>
      <w:lvlText w:val="o"/>
      <w:lvlJc w:val="left"/>
      <w:pPr>
        <w:ind w:left="3589" w:hanging="360"/>
      </w:pPr>
      <w:rPr>
        <w:rFonts w:ascii="Courier New" w:eastAsia="Courier New" w:hAnsi="Courier New" w:cs="Courier New" w:hint="default"/>
      </w:rPr>
    </w:lvl>
    <w:lvl w:ilvl="5" w:tplc="38D4955E">
      <w:start w:val="1"/>
      <w:numFmt w:val="bullet"/>
      <w:lvlText w:val="§"/>
      <w:lvlJc w:val="left"/>
      <w:pPr>
        <w:ind w:left="4309" w:hanging="360"/>
      </w:pPr>
      <w:rPr>
        <w:rFonts w:ascii="Wingdings" w:eastAsia="Wingdings" w:hAnsi="Wingdings" w:cs="Wingdings" w:hint="default"/>
      </w:rPr>
    </w:lvl>
    <w:lvl w:ilvl="6" w:tplc="BA106CCA">
      <w:start w:val="1"/>
      <w:numFmt w:val="bullet"/>
      <w:lvlText w:val="·"/>
      <w:lvlJc w:val="left"/>
      <w:pPr>
        <w:ind w:left="5029" w:hanging="360"/>
      </w:pPr>
      <w:rPr>
        <w:rFonts w:ascii="Symbol" w:eastAsia="Symbol" w:hAnsi="Symbol" w:cs="Symbol" w:hint="default"/>
      </w:rPr>
    </w:lvl>
    <w:lvl w:ilvl="7" w:tplc="EE2246BA">
      <w:start w:val="1"/>
      <w:numFmt w:val="bullet"/>
      <w:lvlText w:val="o"/>
      <w:lvlJc w:val="left"/>
      <w:pPr>
        <w:ind w:left="5749" w:hanging="360"/>
      </w:pPr>
      <w:rPr>
        <w:rFonts w:ascii="Courier New" w:eastAsia="Courier New" w:hAnsi="Courier New" w:cs="Courier New" w:hint="default"/>
      </w:rPr>
    </w:lvl>
    <w:lvl w:ilvl="8" w:tplc="B150F266">
      <w:start w:val="1"/>
      <w:numFmt w:val="bullet"/>
      <w:lvlText w:val="§"/>
      <w:lvlJc w:val="left"/>
      <w:pPr>
        <w:ind w:left="6469" w:hanging="360"/>
      </w:pPr>
      <w:rPr>
        <w:rFonts w:ascii="Wingdings" w:eastAsia="Wingdings" w:hAnsi="Wingdings" w:cs="Wingdings" w:hint="default"/>
      </w:rPr>
    </w:lvl>
  </w:abstractNum>
  <w:abstractNum w:abstractNumId="5" w15:restartNumberingAfterBreak="0">
    <w:nsid w:val="3CD507A2"/>
    <w:multiLevelType w:val="multilevel"/>
    <w:tmpl w:val="AB6843F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A45CAB"/>
    <w:multiLevelType w:val="multilevel"/>
    <w:tmpl w:val="C666B18A"/>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F3734E8"/>
    <w:multiLevelType w:val="hybridMultilevel"/>
    <w:tmpl w:val="EA322DDA"/>
    <w:lvl w:ilvl="0" w:tplc="567A02EA">
      <w:start w:val="1"/>
      <w:numFmt w:val="bullet"/>
      <w:lvlText w:val="–"/>
      <w:lvlJc w:val="left"/>
      <w:pPr>
        <w:ind w:left="709" w:hanging="360"/>
      </w:pPr>
      <w:rPr>
        <w:rFonts w:ascii="Arial" w:eastAsia="Arial" w:hAnsi="Arial" w:cs="Arial" w:hint="default"/>
      </w:rPr>
    </w:lvl>
    <w:lvl w:ilvl="1" w:tplc="300EFAB6">
      <w:start w:val="1"/>
      <w:numFmt w:val="bullet"/>
      <w:lvlText w:val="o"/>
      <w:lvlJc w:val="left"/>
      <w:pPr>
        <w:ind w:left="1429" w:hanging="360"/>
      </w:pPr>
      <w:rPr>
        <w:rFonts w:ascii="Courier New" w:eastAsia="Courier New" w:hAnsi="Courier New" w:cs="Courier New" w:hint="default"/>
      </w:rPr>
    </w:lvl>
    <w:lvl w:ilvl="2" w:tplc="D5D83894">
      <w:start w:val="1"/>
      <w:numFmt w:val="bullet"/>
      <w:lvlText w:val="§"/>
      <w:lvlJc w:val="left"/>
      <w:pPr>
        <w:ind w:left="2149" w:hanging="360"/>
      </w:pPr>
      <w:rPr>
        <w:rFonts w:ascii="Wingdings" w:eastAsia="Wingdings" w:hAnsi="Wingdings" w:cs="Wingdings" w:hint="default"/>
      </w:rPr>
    </w:lvl>
    <w:lvl w:ilvl="3" w:tplc="001EFF18">
      <w:start w:val="1"/>
      <w:numFmt w:val="bullet"/>
      <w:lvlText w:val="·"/>
      <w:lvlJc w:val="left"/>
      <w:pPr>
        <w:ind w:left="2869" w:hanging="360"/>
      </w:pPr>
      <w:rPr>
        <w:rFonts w:ascii="Symbol" w:eastAsia="Symbol" w:hAnsi="Symbol" w:cs="Symbol" w:hint="default"/>
      </w:rPr>
    </w:lvl>
    <w:lvl w:ilvl="4" w:tplc="03A66FFA">
      <w:start w:val="1"/>
      <w:numFmt w:val="bullet"/>
      <w:lvlText w:val="o"/>
      <w:lvlJc w:val="left"/>
      <w:pPr>
        <w:ind w:left="3589" w:hanging="360"/>
      </w:pPr>
      <w:rPr>
        <w:rFonts w:ascii="Courier New" w:eastAsia="Courier New" w:hAnsi="Courier New" w:cs="Courier New" w:hint="default"/>
      </w:rPr>
    </w:lvl>
    <w:lvl w:ilvl="5" w:tplc="38B617AC">
      <w:start w:val="1"/>
      <w:numFmt w:val="bullet"/>
      <w:lvlText w:val="§"/>
      <w:lvlJc w:val="left"/>
      <w:pPr>
        <w:ind w:left="4309" w:hanging="360"/>
      </w:pPr>
      <w:rPr>
        <w:rFonts w:ascii="Wingdings" w:eastAsia="Wingdings" w:hAnsi="Wingdings" w:cs="Wingdings" w:hint="default"/>
      </w:rPr>
    </w:lvl>
    <w:lvl w:ilvl="6" w:tplc="6EA07118">
      <w:start w:val="1"/>
      <w:numFmt w:val="bullet"/>
      <w:lvlText w:val="·"/>
      <w:lvlJc w:val="left"/>
      <w:pPr>
        <w:ind w:left="5029" w:hanging="360"/>
      </w:pPr>
      <w:rPr>
        <w:rFonts w:ascii="Symbol" w:eastAsia="Symbol" w:hAnsi="Symbol" w:cs="Symbol" w:hint="default"/>
      </w:rPr>
    </w:lvl>
    <w:lvl w:ilvl="7" w:tplc="394A5BE6">
      <w:start w:val="1"/>
      <w:numFmt w:val="bullet"/>
      <w:lvlText w:val="o"/>
      <w:lvlJc w:val="left"/>
      <w:pPr>
        <w:ind w:left="5749" w:hanging="360"/>
      </w:pPr>
      <w:rPr>
        <w:rFonts w:ascii="Courier New" w:eastAsia="Courier New" w:hAnsi="Courier New" w:cs="Courier New" w:hint="default"/>
      </w:rPr>
    </w:lvl>
    <w:lvl w:ilvl="8" w:tplc="F8A8E724">
      <w:start w:val="1"/>
      <w:numFmt w:val="bullet"/>
      <w:lvlText w:val="§"/>
      <w:lvlJc w:val="left"/>
      <w:pPr>
        <w:ind w:left="6469" w:hanging="360"/>
      </w:pPr>
      <w:rPr>
        <w:rFonts w:ascii="Wingdings" w:eastAsia="Wingdings" w:hAnsi="Wingdings" w:cs="Wingdings" w:hint="default"/>
      </w:rPr>
    </w:lvl>
  </w:abstractNum>
  <w:abstractNum w:abstractNumId="8" w15:restartNumberingAfterBreak="0">
    <w:nsid w:val="4F634728"/>
    <w:multiLevelType w:val="multilevel"/>
    <w:tmpl w:val="A23EB214"/>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9" w15:restartNumberingAfterBreak="0">
    <w:nsid w:val="57964F74"/>
    <w:multiLevelType w:val="multilevel"/>
    <w:tmpl w:val="E5800324"/>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10" w15:restartNumberingAfterBreak="0">
    <w:nsid w:val="5D706894"/>
    <w:multiLevelType w:val="multilevel"/>
    <w:tmpl w:val="C838B832"/>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11" w15:restartNumberingAfterBreak="0">
    <w:nsid w:val="72FF7147"/>
    <w:multiLevelType w:val="hybridMultilevel"/>
    <w:tmpl w:val="1D721B6E"/>
    <w:lvl w:ilvl="0" w:tplc="CDEEBB4E">
      <w:start w:val="1"/>
      <w:numFmt w:val="decimal"/>
      <w:lvlText w:val="%1."/>
      <w:lvlJc w:val="left"/>
      <w:pPr>
        <w:ind w:left="709" w:hanging="360"/>
      </w:pPr>
    </w:lvl>
    <w:lvl w:ilvl="1" w:tplc="331E6858">
      <w:start w:val="1"/>
      <w:numFmt w:val="lowerLetter"/>
      <w:lvlText w:val="%2."/>
      <w:lvlJc w:val="left"/>
      <w:pPr>
        <w:ind w:left="1429" w:hanging="360"/>
      </w:pPr>
    </w:lvl>
    <w:lvl w:ilvl="2" w:tplc="6DC6D594">
      <w:start w:val="1"/>
      <w:numFmt w:val="lowerRoman"/>
      <w:lvlText w:val="%3."/>
      <w:lvlJc w:val="right"/>
      <w:pPr>
        <w:ind w:left="2149" w:hanging="180"/>
      </w:pPr>
    </w:lvl>
    <w:lvl w:ilvl="3" w:tplc="1FC8ADBE">
      <w:start w:val="1"/>
      <w:numFmt w:val="decimal"/>
      <w:lvlText w:val="%4."/>
      <w:lvlJc w:val="left"/>
      <w:pPr>
        <w:ind w:left="2869" w:hanging="360"/>
      </w:pPr>
    </w:lvl>
    <w:lvl w:ilvl="4" w:tplc="D36A441A">
      <w:start w:val="1"/>
      <w:numFmt w:val="lowerLetter"/>
      <w:lvlText w:val="%5."/>
      <w:lvlJc w:val="left"/>
      <w:pPr>
        <w:ind w:left="3589" w:hanging="360"/>
      </w:pPr>
    </w:lvl>
    <w:lvl w:ilvl="5" w:tplc="1006266A">
      <w:start w:val="1"/>
      <w:numFmt w:val="lowerRoman"/>
      <w:lvlText w:val="%6."/>
      <w:lvlJc w:val="right"/>
      <w:pPr>
        <w:ind w:left="4309" w:hanging="180"/>
      </w:pPr>
    </w:lvl>
    <w:lvl w:ilvl="6" w:tplc="3672447A">
      <w:start w:val="1"/>
      <w:numFmt w:val="decimal"/>
      <w:lvlText w:val="%7."/>
      <w:lvlJc w:val="left"/>
      <w:pPr>
        <w:ind w:left="5029" w:hanging="360"/>
      </w:pPr>
    </w:lvl>
    <w:lvl w:ilvl="7" w:tplc="6B9CB422">
      <w:start w:val="1"/>
      <w:numFmt w:val="lowerLetter"/>
      <w:lvlText w:val="%8."/>
      <w:lvlJc w:val="left"/>
      <w:pPr>
        <w:ind w:left="5749" w:hanging="360"/>
      </w:pPr>
    </w:lvl>
    <w:lvl w:ilvl="8" w:tplc="EFC4CF04">
      <w:start w:val="1"/>
      <w:numFmt w:val="lowerRoman"/>
      <w:lvlText w:val="%9."/>
      <w:lvlJc w:val="right"/>
      <w:pPr>
        <w:ind w:left="6469" w:hanging="180"/>
      </w:pPr>
    </w:lvl>
  </w:abstractNum>
  <w:abstractNum w:abstractNumId="12" w15:restartNumberingAfterBreak="0">
    <w:nsid w:val="7488687F"/>
    <w:multiLevelType w:val="hybridMultilevel"/>
    <w:tmpl w:val="1F3450F8"/>
    <w:lvl w:ilvl="0" w:tplc="C4020190">
      <w:start w:val="1"/>
      <w:numFmt w:val="bullet"/>
      <w:lvlText w:val="–"/>
      <w:lvlJc w:val="left"/>
      <w:pPr>
        <w:ind w:left="709" w:hanging="360"/>
      </w:pPr>
      <w:rPr>
        <w:rFonts w:ascii="Arial" w:eastAsia="Arial" w:hAnsi="Arial" w:cs="Arial" w:hint="default"/>
      </w:rPr>
    </w:lvl>
    <w:lvl w:ilvl="1" w:tplc="5D6A0070">
      <w:start w:val="1"/>
      <w:numFmt w:val="bullet"/>
      <w:lvlText w:val="o"/>
      <w:lvlJc w:val="left"/>
      <w:pPr>
        <w:ind w:left="1429" w:hanging="360"/>
      </w:pPr>
      <w:rPr>
        <w:rFonts w:ascii="Courier New" w:eastAsia="Courier New" w:hAnsi="Courier New" w:cs="Courier New" w:hint="default"/>
      </w:rPr>
    </w:lvl>
    <w:lvl w:ilvl="2" w:tplc="3F343504">
      <w:start w:val="1"/>
      <w:numFmt w:val="bullet"/>
      <w:lvlText w:val="§"/>
      <w:lvlJc w:val="left"/>
      <w:pPr>
        <w:ind w:left="2149" w:hanging="360"/>
      </w:pPr>
      <w:rPr>
        <w:rFonts w:ascii="Wingdings" w:eastAsia="Wingdings" w:hAnsi="Wingdings" w:cs="Wingdings" w:hint="default"/>
      </w:rPr>
    </w:lvl>
    <w:lvl w:ilvl="3" w:tplc="5EE623F4">
      <w:start w:val="1"/>
      <w:numFmt w:val="bullet"/>
      <w:lvlText w:val="·"/>
      <w:lvlJc w:val="left"/>
      <w:pPr>
        <w:ind w:left="2869" w:hanging="360"/>
      </w:pPr>
      <w:rPr>
        <w:rFonts w:ascii="Symbol" w:eastAsia="Symbol" w:hAnsi="Symbol" w:cs="Symbol" w:hint="default"/>
      </w:rPr>
    </w:lvl>
    <w:lvl w:ilvl="4" w:tplc="BE0674B4">
      <w:start w:val="1"/>
      <w:numFmt w:val="bullet"/>
      <w:lvlText w:val="o"/>
      <w:lvlJc w:val="left"/>
      <w:pPr>
        <w:ind w:left="3589" w:hanging="360"/>
      </w:pPr>
      <w:rPr>
        <w:rFonts w:ascii="Courier New" w:eastAsia="Courier New" w:hAnsi="Courier New" w:cs="Courier New" w:hint="default"/>
      </w:rPr>
    </w:lvl>
    <w:lvl w:ilvl="5" w:tplc="934C4304">
      <w:start w:val="1"/>
      <w:numFmt w:val="bullet"/>
      <w:lvlText w:val="§"/>
      <w:lvlJc w:val="left"/>
      <w:pPr>
        <w:ind w:left="4309" w:hanging="360"/>
      </w:pPr>
      <w:rPr>
        <w:rFonts w:ascii="Wingdings" w:eastAsia="Wingdings" w:hAnsi="Wingdings" w:cs="Wingdings" w:hint="default"/>
      </w:rPr>
    </w:lvl>
    <w:lvl w:ilvl="6" w:tplc="3CFE65AC">
      <w:start w:val="1"/>
      <w:numFmt w:val="bullet"/>
      <w:lvlText w:val="·"/>
      <w:lvlJc w:val="left"/>
      <w:pPr>
        <w:ind w:left="5029" w:hanging="360"/>
      </w:pPr>
      <w:rPr>
        <w:rFonts w:ascii="Symbol" w:eastAsia="Symbol" w:hAnsi="Symbol" w:cs="Symbol" w:hint="default"/>
      </w:rPr>
    </w:lvl>
    <w:lvl w:ilvl="7" w:tplc="EB5E3DD8">
      <w:start w:val="1"/>
      <w:numFmt w:val="bullet"/>
      <w:lvlText w:val="o"/>
      <w:lvlJc w:val="left"/>
      <w:pPr>
        <w:ind w:left="5749" w:hanging="360"/>
      </w:pPr>
      <w:rPr>
        <w:rFonts w:ascii="Courier New" w:eastAsia="Courier New" w:hAnsi="Courier New" w:cs="Courier New" w:hint="default"/>
      </w:rPr>
    </w:lvl>
    <w:lvl w:ilvl="8" w:tplc="0BC25CEA">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75313493"/>
    <w:multiLevelType w:val="multilevel"/>
    <w:tmpl w:val="FDD22F6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70F595F"/>
    <w:multiLevelType w:val="multilevel"/>
    <w:tmpl w:val="598A799E"/>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78CA3850"/>
    <w:multiLevelType w:val="multilevel"/>
    <w:tmpl w:val="25D81E2A"/>
    <w:styleLink w:val="22"/>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6" w15:restartNumberingAfterBreak="0">
    <w:nsid w:val="7AFD120C"/>
    <w:multiLevelType w:val="hybridMultilevel"/>
    <w:tmpl w:val="02525696"/>
    <w:lvl w:ilvl="0" w:tplc="28743B82">
      <w:start w:val="1"/>
      <w:numFmt w:val="bullet"/>
      <w:lvlText w:val="–"/>
      <w:lvlJc w:val="left"/>
      <w:pPr>
        <w:ind w:left="709" w:hanging="360"/>
      </w:pPr>
      <w:rPr>
        <w:rFonts w:ascii="Arial" w:eastAsia="Arial" w:hAnsi="Arial" w:cs="Arial" w:hint="default"/>
      </w:rPr>
    </w:lvl>
    <w:lvl w:ilvl="1" w:tplc="72A6B802">
      <w:start w:val="1"/>
      <w:numFmt w:val="bullet"/>
      <w:lvlText w:val="o"/>
      <w:lvlJc w:val="left"/>
      <w:pPr>
        <w:ind w:left="1429" w:hanging="360"/>
      </w:pPr>
      <w:rPr>
        <w:rFonts w:ascii="Courier New" w:eastAsia="Courier New" w:hAnsi="Courier New" w:cs="Courier New" w:hint="default"/>
      </w:rPr>
    </w:lvl>
    <w:lvl w:ilvl="2" w:tplc="B020292C">
      <w:start w:val="1"/>
      <w:numFmt w:val="bullet"/>
      <w:lvlText w:val="§"/>
      <w:lvlJc w:val="left"/>
      <w:pPr>
        <w:ind w:left="2149" w:hanging="360"/>
      </w:pPr>
      <w:rPr>
        <w:rFonts w:ascii="Wingdings" w:eastAsia="Wingdings" w:hAnsi="Wingdings" w:cs="Wingdings" w:hint="default"/>
      </w:rPr>
    </w:lvl>
    <w:lvl w:ilvl="3" w:tplc="CBEA5F86">
      <w:start w:val="1"/>
      <w:numFmt w:val="bullet"/>
      <w:lvlText w:val="·"/>
      <w:lvlJc w:val="left"/>
      <w:pPr>
        <w:ind w:left="2869" w:hanging="360"/>
      </w:pPr>
      <w:rPr>
        <w:rFonts w:ascii="Symbol" w:eastAsia="Symbol" w:hAnsi="Symbol" w:cs="Symbol" w:hint="default"/>
      </w:rPr>
    </w:lvl>
    <w:lvl w:ilvl="4" w:tplc="F5287F54">
      <w:start w:val="1"/>
      <w:numFmt w:val="bullet"/>
      <w:lvlText w:val="o"/>
      <w:lvlJc w:val="left"/>
      <w:pPr>
        <w:ind w:left="3589" w:hanging="360"/>
      </w:pPr>
      <w:rPr>
        <w:rFonts w:ascii="Courier New" w:eastAsia="Courier New" w:hAnsi="Courier New" w:cs="Courier New" w:hint="default"/>
      </w:rPr>
    </w:lvl>
    <w:lvl w:ilvl="5" w:tplc="2E0863B0">
      <w:start w:val="1"/>
      <w:numFmt w:val="bullet"/>
      <w:lvlText w:val="§"/>
      <w:lvlJc w:val="left"/>
      <w:pPr>
        <w:ind w:left="4309" w:hanging="360"/>
      </w:pPr>
      <w:rPr>
        <w:rFonts w:ascii="Wingdings" w:eastAsia="Wingdings" w:hAnsi="Wingdings" w:cs="Wingdings" w:hint="default"/>
      </w:rPr>
    </w:lvl>
    <w:lvl w:ilvl="6" w:tplc="BA6436F2">
      <w:start w:val="1"/>
      <w:numFmt w:val="bullet"/>
      <w:lvlText w:val="·"/>
      <w:lvlJc w:val="left"/>
      <w:pPr>
        <w:ind w:left="5029" w:hanging="360"/>
      </w:pPr>
      <w:rPr>
        <w:rFonts w:ascii="Symbol" w:eastAsia="Symbol" w:hAnsi="Symbol" w:cs="Symbol" w:hint="default"/>
      </w:rPr>
    </w:lvl>
    <w:lvl w:ilvl="7" w:tplc="5BD222E6">
      <w:start w:val="1"/>
      <w:numFmt w:val="bullet"/>
      <w:lvlText w:val="o"/>
      <w:lvlJc w:val="left"/>
      <w:pPr>
        <w:ind w:left="5749" w:hanging="360"/>
      </w:pPr>
      <w:rPr>
        <w:rFonts w:ascii="Courier New" w:eastAsia="Courier New" w:hAnsi="Courier New" w:cs="Courier New" w:hint="default"/>
      </w:rPr>
    </w:lvl>
    <w:lvl w:ilvl="8" w:tplc="279274FC">
      <w:start w:val="1"/>
      <w:numFmt w:val="bullet"/>
      <w:lvlText w:val="§"/>
      <w:lvlJc w:val="left"/>
      <w:pPr>
        <w:ind w:left="6469" w:hanging="360"/>
      </w:pPr>
      <w:rPr>
        <w:rFonts w:ascii="Wingdings" w:eastAsia="Wingdings" w:hAnsi="Wingdings" w:cs="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5"/>
  </w:num>
  <w:num w:numId="6">
    <w:abstractNumId w:val="6"/>
  </w:num>
  <w:num w:numId="7">
    <w:abstractNumId w:val="13"/>
  </w:num>
  <w:num w:numId="8">
    <w:abstractNumId w:val="3"/>
  </w:num>
  <w:num w:numId="9">
    <w:abstractNumId w:val="1"/>
  </w:num>
  <w:num w:numId="10">
    <w:abstractNumId w:val="7"/>
  </w:num>
  <w:num w:numId="11">
    <w:abstractNumId w:val="12"/>
  </w:num>
  <w:num w:numId="12">
    <w:abstractNumId w:val="16"/>
  </w:num>
  <w:num w:numId="13">
    <w:abstractNumId w:val="4"/>
  </w:num>
  <w:num w:numId="14">
    <w:abstractNumId w:val="10"/>
  </w:num>
  <w:num w:numId="15">
    <w:abstractNumId w:val="2"/>
  </w:num>
  <w:num w:numId="16">
    <w:abstractNumId w:val="11"/>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330"/>
    <w:rsid w:val="00163F5C"/>
    <w:rsid w:val="002D7B06"/>
    <w:rsid w:val="004D16A6"/>
    <w:rsid w:val="00763AE4"/>
    <w:rsid w:val="0090433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F2506F-9881-4949-A019-9F3B2E50C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17"/>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styleId="2e">
    <w:name w:val="Body Text Indent 2"/>
    <w:basedOn w:val="a"/>
    <w:link w:val="2f"/>
    <w:uiPriority w:val="99"/>
    <w:semiHidden/>
    <w:unhideWhenUsed/>
    <w:pPr>
      <w:spacing w:after="120" w:line="480" w:lineRule="auto"/>
      <w:ind w:left="283"/>
    </w:pPr>
  </w:style>
  <w:style w:type="character" w:customStyle="1" w:styleId="2f">
    <w:name w:val="Основной текст с отступом 2 Знак"/>
    <w:basedOn w:val="a0"/>
    <w:link w:val="2e"/>
    <w:uiPriority w:val="99"/>
    <w:semiHidden/>
  </w:style>
  <w:style w:type="paragraph" w:customStyle="1" w:styleId="16">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7">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8">
    <w:name w:val="Знак сноски1"/>
    <w:uiPriority w:val="9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EvtifevaDV@tv.rosseti-sib.ru" TargetMode="External"/><Relationship Id="rId18" Type="http://schemas.openxmlformats.org/officeDocument/2006/relationships/hyperlink" Target="mailto:EvtifevaDV@tv.rosseti-sib.ru" TargetMode="External"/><Relationship Id="rId3" Type="http://schemas.openxmlformats.org/officeDocument/2006/relationships/styles" Target="styles.xml"/><Relationship Id="rId21" Type="http://schemas.openxmlformats.org/officeDocument/2006/relationships/hyperlink" Target="https://gisp.gov.ru" TargetMode="Externa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BaturinNV@tv.rosseti-sib.ru" TargetMode="External"/><Relationship Id="rId2" Type="http://schemas.openxmlformats.org/officeDocument/2006/relationships/numbering" Target="numbering.xml"/><Relationship Id="rId16" Type="http://schemas.openxmlformats.org/officeDocument/2006/relationships/hyperlink" Target="mailto:EvtifevaDV@tv.rosseti-sib.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5" Type="http://schemas.openxmlformats.org/officeDocument/2006/relationships/webSettings" Target="webSettings.xml"/><Relationship Id="rId15" Type="http://schemas.openxmlformats.org/officeDocument/2006/relationships/hyperlink" Target="mailto:KularAY@tv.rosseti-sib.ru" TargetMode="External"/><Relationship Id="rId23" Type="http://schemas.openxmlformats.org/officeDocument/2006/relationships/theme" Target="theme/theme1.xml"/><Relationship Id="rId10" Type="http://schemas.openxmlformats.org/officeDocument/2006/relationships/hyperlink" Target="mailto:cfd@rosseti.ru" TargetMode="External"/><Relationship Id="rId19" Type="http://schemas.openxmlformats.org/officeDocument/2006/relationships/hyperlink" Target="mailto:BaturinNV@tv.rosseti-sib.ru" TargetMode="Externa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BaturinNV@tuva.mrsk-sib.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0BA62F-D6AA-4624-85EE-606DF866F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9189</Words>
  <Characters>52378</Characters>
  <Application>Microsoft Office Word</Application>
  <DocSecurity>0</DocSecurity>
  <Lines>436</Lines>
  <Paragraphs>122</Paragraphs>
  <ScaleCrop>false</ScaleCrop>
  <Company>Microsoft</Company>
  <LinksUpToDate>false</LinksUpToDate>
  <CharactersWithSpaces>61445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193</cp:revision>
  <dcterms:created xsi:type="dcterms:W3CDTF">2023-08-25T12:30:00Z</dcterms:created>
  <dcterms:modified xsi:type="dcterms:W3CDTF">2025-04-18T08:00:00Z</dcterms:modified>
</cp:coreProperties>
</file>